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9C89" w14:textId="77777777" w:rsidR="002915B7" w:rsidRPr="008C4B98" w:rsidRDefault="00F07BBD" w:rsidP="00F07BBD">
      <w:pPr>
        <w:jc w:val="center"/>
        <w:rPr>
          <w:b/>
          <w:sz w:val="38"/>
          <w:szCs w:val="38"/>
        </w:rPr>
      </w:pPr>
      <w:r w:rsidRPr="008C4B98">
        <w:rPr>
          <w:b/>
          <w:sz w:val="38"/>
          <w:szCs w:val="38"/>
        </w:rPr>
        <w:t>UNIVERSITETI I PRISHTINËS</w:t>
      </w:r>
    </w:p>
    <w:p w14:paraId="489D3DB6" w14:textId="77777777" w:rsidR="00F07BBD" w:rsidRPr="008C4B98" w:rsidRDefault="00F07BBD" w:rsidP="00F07BBD">
      <w:pPr>
        <w:jc w:val="center"/>
        <w:rPr>
          <w:b/>
          <w:sz w:val="38"/>
          <w:szCs w:val="38"/>
        </w:rPr>
      </w:pPr>
      <w:r w:rsidRPr="008C4B98">
        <w:rPr>
          <w:b/>
          <w:sz w:val="38"/>
          <w:szCs w:val="38"/>
        </w:rPr>
        <w:t>FAKULTETI I MJEKËSISË</w:t>
      </w:r>
    </w:p>
    <w:p w14:paraId="53555864" w14:textId="77777777" w:rsidR="00F07BBD" w:rsidRPr="008C4B98" w:rsidRDefault="00F07BBD">
      <w:pPr>
        <w:rPr>
          <w:sz w:val="38"/>
          <w:szCs w:val="38"/>
        </w:rPr>
      </w:pPr>
    </w:p>
    <w:p w14:paraId="0C2CD60A" w14:textId="77777777" w:rsidR="00F07BBD" w:rsidRDefault="00F07BBD"/>
    <w:p w14:paraId="2F1BEBB7" w14:textId="77777777" w:rsidR="00F07BBD" w:rsidRDefault="00000753"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 wp14:anchorId="0625C19C" wp14:editId="7181430E">
            <wp:extent cx="1371600" cy="1057275"/>
            <wp:effectExtent l="19050" t="0" r="0" b="0"/>
            <wp:docPr id="6" name="Picture 5" descr="Universi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e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E9A27" w14:textId="77777777" w:rsidR="00F07BBD" w:rsidRDefault="00F07BBD"/>
    <w:p w14:paraId="5FDCBFBB" w14:textId="7C910A6D" w:rsidR="00F07BBD" w:rsidRDefault="00A37B0F">
      <w:r>
        <w:rPr>
          <w:noProof/>
          <w:lang w:val="en-US"/>
        </w:rPr>
        <mc:AlternateContent>
          <mc:Choice Requires="wps">
            <w:drawing>
              <wp:inline distT="0" distB="0" distL="0" distR="0" wp14:anchorId="06F65192" wp14:editId="075FAD89">
                <wp:extent cx="304800" cy="304800"/>
                <wp:effectExtent l="0" t="0" r="0" b="0"/>
                <wp:docPr id="1" name="AutoShape 1" descr="Image result for universiteti i prishti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5A49EB6" id="AutoShape 1" o:spid="_x0000_s1026" alt="Image result for universiteti i prishtin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DTFmvEGAgAA9wMAAA4AAAAAAAAA&#10;AAAAAAAALgIAAGRycy9lMm9Eb2MueG1sUEsBAi0AFAAGAAgAAAAhAEyg6SzYAAAAAwEAAA8AAAAA&#10;AAAAAAAAAAAAYAQAAGRycy9kb3ducmV2LnhtbFBLBQYAAAAABAAEAPMAAABlBQAAAAA=&#10;" filled="f" stroked="f">
                <o:lock v:ext="edit" aspectratio="t"/>
                <w10:anchorlock/>
              </v:rect>
            </w:pict>
          </mc:Fallback>
        </mc:AlternateContent>
      </w:r>
      <w:r w:rsidR="00000753">
        <w:tab/>
      </w:r>
      <w:r w:rsidR="00000753">
        <w:tab/>
      </w:r>
      <w:r w:rsidR="00000753">
        <w:tab/>
      </w:r>
      <w:r w:rsidR="00000753">
        <w:tab/>
      </w:r>
    </w:p>
    <w:p w14:paraId="32B4428D" w14:textId="77777777" w:rsidR="00F1518D" w:rsidRDefault="00F1518D"/>
    <w:p w14:paraId="4869D7FD" w14:textId="77777777" w:rsidR="00F1518D" w:rsidRDefault="00F1518D"/>
    <w:p w14:paraId="1F8FEAAA" w14:textId="77777777" w:rsidR="00F1518D" w:rsidRDefault="00F1518D"/>
    <w:p w14:paraId="6F2A48DB" w14:textId="77777777" w:rsidR="00F1518D" w:rsidRDefault="00F1518D"/>
    <w:p w14:paraId="4439F63D" w14:textId="77777777" w:rsidR="00F1518D" w:rsidRPr="00F1518D" w:rsidRDefault="00F1518D" w:rsidP="00F1518D">
      <w:pPr>
        <w:jc w:val="center"/>
        <w:rPr>
          <w:b/>
        </w:rPr>
      </w:pPr>
    </w:p>
    <w:p w14:paraId="7EA86596" w14:textId="77777777" w:rsidR="00F1518D" w:rsidRPr="00F1518D" w:rsidRDefault="00420525" w:rsidP="00F1518D">
      <w:pPr>
        <w:jc w:val="center"/>
        <w:rPr>
          <w:b/>
        </w:rPr>
      </w:pPr>
      <w:r>
        <w:rPr>
          <w:b/>
        </w:rPr>
        <w:t xml:space="preserve">PRAKTIKA NDËRPROFESIONALE - </w:t>
      </w:r>
      <w:r w:rsidR="00F1518D" w:rsidRPr="00F1518D">
        <w:rPr>
          <w:b/>
        </w:rPr>
        <w:t>KUJDESI PARËSOR SHËNDETËSOR  LogBook</w:t>
      </w:r>
    </w:p>
    <w:p w14:paraId="1D4E2D1F" w14:textId="77777777" w:rsidR="00F07BBD" w:rsidRDefault="00F07BBD"/>
    <w:p w14:paraId="5B25BB07" w14:textId="77777777" w:rsidR="00F07BBD" w:rsidRDefault="00F07BBD" w:rsidP="00F1518D">
      <w:pPr>
        <w:jc w:val="center"/>
        <w:rPr>
          <w:b/>
        </w:rPr>
      </w:pPr>
      <w:r w:rsidRPr="00F1518D">
        <w:rPr>
          <w:b/>
        </w:rPr>
        <w:t>Mjekësi e përgjithshme</w:t>
      </w:r>
    </w:p>
    <w:p w14:paraId="5184E14B" w14:textId="77777777" w:rsidR="006A6654" w:rsidRDefault="006A6654" w:rsidP="00F1518D">
      <w:pPr>
        <w:jc w:val="center"/>
        <w:rPr>
          <w:b/>
        </w:rPr>
      </w:pPr>
    </w:p>
    <w:p w14:paraId="71C3EDB5" w14:textId="77777777" w:rsidR="006A6654" w:rsidRDefault="006A6654" w:rsidP="00F1518D">
      <w:pPr>
        <w:jc w:val="center"/>
        <w:rPr>
          <w:b/>
        </w:rPr>
      </w:pPr>
    </w:p>
    <w:p w14:paraId="04833570" w14:textId="77777777" w:rsidR="006A6654" w:rsidRDefault="006A6654" w:rsidP="00F1518D">
      <w:pPr>
        <w:jc w:val="center"/>
        <w:rPr>
          <w:b/>
        </w:rPr>
      </w:pPr>
    </w:p>
    <w:p w14:paraId="38A5C6C1" w14:textId="77777777" w:rsidR="006A6654" w:rsidRDefault="006A6654" w:rsidP="00F1518D">
      <w:pPr>
        <w:jc w:val="center"/>
        <w:rPr>
          <w:b/>
        </w:rPr>
      </w:pPr>
    </w:p>
    <w:p w14:paraId="4AC6B560" w14:textId="77777777" w:rsidR="006A6654" w:rsidRDefault="006A6654" w:rsidP="00F1518D">
      <w:pPr>
        <w:jc w:val="center"/>
        <w:rPr>
          <w:b/>
        </w:rPr>
      </w:pPr>
    </w:p>
    <w:p w14:paraId="442906DB" w14:textId="77777777" w:rsidR="006A6654" w:rsidRDefault="006A6654" w:rsidP="00F1518D">
      <w:pPr>
        <w:jc w:val="center"/>
        <w:rPr>
          <w:b/>
        </w:rPr>
      </w:pPr>
    </w:p>
    <w:p w14:paraId="74F8D75F" w14:textId="77777777" w:rsidR="006A6654" w:rsidRDefault="006A6654" w:rsidP="00F1518D">
      <w:pPr>
        <w:jc w:val="center"/>
        <w:rPr>
          <w:b/>
        </w:rPr>
      </w:pPr>
    </w:p>
    <w:p w14:paraId="096B5339" w14:textId="77777777" w:rsidR="006A6654" w:rsidRDefault="006A6654" w:rsidP="00F1518D">
      <w:pPr>
        <w:jc w:val="center"/>
        <w:rPr>
          <w:b/>
        </w:rPr>
      </w:pPr>
    </w:p>
    <w:p w14:paraId="756460FC" w14:textId="77777777" w:rsidR="006A6654" w:rsidRDefault="006A6654" w:rsidP="00F1518D">
      <w:pPr>
        <w:jc w:val="center"/>
        <w:rPr>
          <w:b/>
        </w:rPr>
      </w:pPr>
    </w:p>
    <w:p w14:paraId="26E994FD" w14:textId="77777777" w:rsidR="006A6654" w:rsidRDefault="006A6654" w:rsidP="00F1518D">
      <w:pPr>
        <w:jc w:val="center"/>
        <w:rPr>
          <w:b/>
        </w:rPr>
      </w:pPr>
    </w:p>
    <w:p w14:paraId="6A05880C" w14:textId="77777777" w:rsidR="006A6654" w:rsidRDefault="006A6654" w:rsidP="00F1518D">
      <w:pPr>
        <w:jc w:val="center"/>
        <w:rPr>
          <w:b/>
        </w:rPr>
      </w:pPr>
    </w:p>
    <w:p w14:paraId="714121E7" w14:textId="77777777" w:rsidR="006A6654" w:rsidRDefault="006A6654" w:rsidP="00F1518D">
      <w:pPr>
        <w:jc w:val="center"/>
        <w:rPr>
          <w:b/>
        </w:rPr>
      </w:pPr>
    </w:p>
    <w:p w14:paraId="6ABE8A2F" w14:textId="77777777" w:rsidR="006A6654" w:rsidRDefault="006A6654" w:rsidP="00F1518D">
      <w:pPr>
        <w:jc w:val="center"/>
        <w:rPr>
          <w:b/>
        </w:rPr>
      </w:pPr>
    </w:p>
    <w:p w14:paraId="2AC8233D" w14:textId="77777777" w:rsidR="006A6654" w:rsidRDefault="006A6654" w:rsidP="00F1518D">
      <w:pPr>
        <w:jc w:val="center"/>
        <w:rPr>
          <w:b/>
        </w:rPr>
      </w:pPr>
    </w:p>
    <w:p w14:paraId="5AFC9FCB" w14:textId="77777777" w:rsidR="006A6654" w:rsidRDefault="006A6654" w:rsidP="00F1518D">
      <w:pPr>
        <w:jc w:val="center"/>
        <w:rPr>
          <w:b/>
        </w:rPr>
      </w:pPr>
    </w:p>
    <w:p w14:paraId="288B1746" w14:textId="5973094A" w:rsidR="006A6654" w:rsidRDefault="006A6654" w:rsidP="006A6654">
      <w:pPr>
        <w:jc w:val="center"/>
        <w:rPr>
          <w:b/>
        </w:rPr>
      </w:pPr>
      <w:r>
        <w:rPr>
          <w:b/>
        </w:rPr>
        <w:t>Prishtinë, 20</w:t>
      </w:r>
      <w:r w:rsidR="00D85E70">
        <w:rPr>
          <w:b/>
        </w:rPr>
        <w:t>23</w:t>
      </w:r>
    </w:p>
    <w:p w14:paraId="7B089AD0" w14:textId="77777777" w:rsidR="006A6654" w:rsidRDefault="006A6654" w:rsidP="006A6654">
      <w:pPr>
        <w:rPr>
          <w:b/>
        </w:rPr>
      </w:pPr>
    </w:p>
    <w:p w14:paraId="14281B38" w14:textId="77777777" w:rsidR="006A6654" w:rsidRDefault="00403776" w:rsidP="006A6654">
      <w:pPr>
        <w:rPr>
          <w:b/>
          <w:sz w:val="26"/>
          <w:szCs w:val="26"/>
        </w:rPr>
      </w:pPr>
      <w:r w:rsidRPr="00403776">
        <w:rPr>
          <w:b/>
          <w:sz w:val="26"/>
          <w:szCs w:val="26"/>
        </w:rPr>
        <w:t>I. Rregullat e përgjithshme</w:t>
      </w:r>
    </w:p>
    <w:p w14:paraId="61A8FE58" w14:textId="77777777" w:rsidR="00403776" w:rsidRDefault="00403776" w:rsidP="006A6654">
      <w:pPr>
        <w:rPr>
          <w:b/>
          <w:sz w:val="26"/>
          <w:szCs w:val="26"/>
        </w:rPr>
      </w:pPr>
    </w:p>
    <w:p w14:paraId="2B326F5B" w14:textId="77777777" w:rsidR="00403776" w:rsidRDefault="00403776" w:rsidP="00403776">
      <w:pPr>
        <w:pStyle w:val="ListParagraph"/>
        <w:numPr>
          <w:ilvl w:val="0"/>
          <w:numId w:val="1"/>
        </w:numPr>
        <w:jc w:val="both"/>
      </w:pPr>
      <w:r>
        <w:t>Praktika klinike në Kujdesin Parësor Shëndetësor mbahet për 2 javë (10 ditë pune) gjatë pushimit veror në Qendrat e Mjekësisë Familjare më të afërt të studentit</w:t>
      </w:r>
    </w:p>
    <w:p w14:paraId="48E6B36D" w14:textId="77777777" w:rsidR="00403776" w:rsidRDefault="00403776" w:rsidP="00403776">
      <w:pPr>
        <w:pStyle w:val="ListParagraph"/>
        <w:numPr>
          <w:ilvl w:val="0"/>
          <w:numId w:val="1"/>
        </w:numPr>
        <w:jc w:val="both"/>
      </w:pPr>
      <w:r>
        <w:t>Gjatë kësaj kohe studenti duhet t’iu përshtatet dhe respektoj rregullat e punës së institucionit shëndetësor ku mban praktikën</w:t>
      </w:r>
    </w:p>
    <w:p w14:paraId="557E2D5F" w14:textId="77777777" w:rsidR="00403776" w:rsidRDefault="00403776" w:rsidP="00403776">
      <w:pPr>
        <w:pStyle w:val="ListParagraph"/>
        <w:numPr>
          <w:ilvl w:val="1"/>
          <w:numId w:val="1"/>
        </w:numPr>
        <w:jc w:val="both"/>
      </w:pPr>
      <w:r>
        <w:t>Orari i punës</w:t>
      </w:r>
    </w:p>
    <w:p w14:paraId="649F6802" w14:textId="77777777" w:rsidR="00403776" w:rsidRDefault="00403776" w:rsidP="00403776">
      <w:pPr>
        <w:pStyle w:val="ListParagraph"/>
        <w:numPr>
          <w:ilvl w:val="1"/>
          <w:numId w:val="1"/>
        </w:numPr>
        <w:jc w:val="both"/>
      </w:pPr>
      <w:r>
        <w:t>Veshjen e uniformës</w:t>
      </w:r>
    </w:p>
    <w:p w14:paraId="5265EE0A" w14:textId="77777777" w:rsidR="00403776" w:rsidRDefault="00403776" w:rsidP="00403776">
      <w:pPr>
        <w:pStyle w:val="ListParagraph"/>
        <w:numPr>
          <w:ilvl w:val="1"/>
          <w:numId w:val="1"/>
        </w:numPr>
        <w:jc w:val="both"/>
      </w:pPr>
      <w:r>
        <w:t>Ti ketë me vete çdoherë pajisjet e nevojshme për ekzaminim të pacientit</w:t>
      </w:r>
    </w:p>
    <w:p w14:paraId="2B69E341" w14:textId="77777777" w:rsidR="00420525" w:rsidRDefault="00420525" w:rsidP="00403776">
      <w:pPr>
        <w:pStyle w:val="ListParagraph"/>
        <w:numPr>
          <w:ilvl w:val="0"/>
          <w:numId w:val="1"/>
        </w:numPr>
        <w:jc w:val="both"/>
      </w:pPr>
      <w:r>
        <w:t>Në fund, personi (mjeku) përgjegjës i Qendrës së Mjekësisë Familjare e nënshkruan vijueshmërinë e studentit</w:t>
      </w:r>
    </w:p>
    <w:p w14:paraId="1840047D" w14:textId="77777777" w:rsidR="00420525" w:rsidRDefault="00420525" w:rsidP="00403776">
      <w:pPr>
        <w:pStyle w:val="ListParagraph"/>
        <w:numPr>
          <w:ilvl w:val="0"/>
          <w:numId w:val="1"/>
        </w:numPr>
        <w:jc w:val="both"/>
      </w:pPr>
      <w:r>
        <w:t>Më pas, shefi i Degës së Mjekësisë së Përgjithshme vërteton me nënshkrim se studenti ka përfunduar praktikën klinike në Kujdesin Parësor Shëndetësor</w:t>
      </w:r>
    </w:p>
    <w:p w14:paraId="6AF8FB03" w14:textId="77777777" w:rsidR="00403776" w:rsidRDefault="00420525" w:rsidP="00403776">
      <w:pPr>
        <w:pStyle w:val="ListParagraph"/>
        <w:numPr>
          <w:ilvl w:val="0"/>
          <w:numId w:val="1"/>
        </w:numPr>
        <w:jc w:val="both"/>
      </w:pPr>
      <w:r>
        <w:t>Studenti pajiset me Logbook para fillimit të praktikës klinike gjegjësisht pak para përfundimit të semestrit veror (viti III, semestri V)</w:t>
      </w:r>
      <w:r w:rsidR="00403776">
        <w:t xml:space="preserve">  </w:t>
      </w:r>
    </w:p>
    <w:p w14:paraId="6CC2867E" w14:textId="77777777" w:rsidR="00EA3AAF" w:rsidRDefault="00EA3AAF" w:rsidP="00EA3AAF">
      <w:pPr>
        <w:jc w:val="both"/>
      </w:pPr>
    </w:p>
    <w:p w14:paraId="7DAE78E5" w14:textId="77777777" w:rsidR="00EA3AAF" w:rsidRDefault="00EA3AAF" w:rsidP="00EA3AAF">
      <w:pPr>
        <w:jc w:val="both"/>
        <w:rPr>
          <w:b/>
        </w:rPr>
      </w:pPr>
      <w:r w:rsidRPr="00EA3AAF">
        <w:rPr>
          <w:b/>
        </w:rPr>
        <w:t>II. Objektivat</w:t>
      </w:r>
    </w:p>
    <w:p w14:paraId="2960E367" w14:textId="77777777" w:rsidR="00EA3AAF" w:rsidRDefault="00EA3AAF" w:rsidP="00EA3AAF">
      <w:pPr>
        <w:jc w:val="both"/>
        <w:rPr>
          <w:b/>
        </w:rPr>
      </w:pPr>
    </w:p>
    <w:p w14:paraId="0500A3CA" w14:textId="77777777" w:rsidR="00EA3AAF" w:rsidRPr="00EA3AAF" w:rsidRDefault="00EA3AAF" w:rsidP="00EA3AAF">
      <w:pPr>
        <w:pStyle w:val="BodyTextIndent"/>
        <w:numPr>
          <w:ilvl w:val="0"/>
          <w:numId w:val="2"/>
        </w:numPr>
        <w:spacing w:after="0" w:line="276" w:lineRule="auto"/>
        <w:rPr>
          <w:rFonts w:ascii="Century" w:hAnsi="Century"/>
          <w:bCs/>
          <w:lang w:val="it-IT"/>
        </w:rPr>
      </w:pPr>
      <w:r w:rsidRPr="00EA3AAF">
        <w:rPr>
          <w:rFonts w:ascii="Century" w:hAnsi="Century"/>
          <w:bCs/>
          <w:lang w:val="it-IT"/>
        </w:rPr>
        <w:t>Njohja e parimeve themelore të kujdesit parësor shëndetësor</w:t>
      </w:r>
    </w:p>
    <w:p w14:paraId="049826CC" w14:textId="77777777" w:rsidR="00EA3AAF" w:rsidRPr="00EA3AAF" w:rsidRDefault="00EA3AAF" w:rsidP="00EA3AAF">
      <w:pPr>
        <w:pStyle w:val="BodyTextIndent"/>
        <w:numPr>
          <w:ilvl w:val="0"/>
          <w:numId w:val="2"/>
        </w:numPr>
        <w:spacing w:after="0" w:line="276" w:lineRule="auto"/>
        <w:rPr>
          <w:rFonts w:ascii="Century" w:hAnsi="Century"/>
          <w:bCs/>
          <w:lang w:val="it-IT"/>
        </w:rPr>
      </w:pPr>
      <w:r w:rsidRPr="00EA3AAF">
        <w:rPr>
          <w:rFonts w:ascii="Century" w:hAnsi="Century"/>
          <w:bCs/>
          <w:lang w:val="it-IT"/>
        </w:rPr>
        <w:t>Familjarizimi me karakteristikat sociale të komunitetit nga këndvështrimi i personelit shëndetësor</w:t>
      </w:r>
    </w:p>
    <w:p w14:paraId="5C150C3E" w14:textId="77777777" w:rsidR="00EA3AAF" w:rsidRPr="00EA3AAF" w:rsidRDefault="00EA3AAF" w:rsidP="00EA3AAF">
      <w:pPr>
        <w:pStyle w:val="BodyTextIndent"/>
        <w:numPr>
          <w:ilvl w:val="0"/>
          <w:numId w:val="2"/>
        </w:numPr>
        <w:spacing w:after="0" w:line="276" w:lineRule="auto"/>
        <w:rPr>
          <w:rFonts w:ascii="Century" w:hAnsi="Century"/>
          <w:bCs/>
          <w:lang w:val="it-IT"/>
        </w:rPr>
      </w:pPr>
      <w:r w:rsidRPr="00EA3AAF">
        <w:rPr>
          <w:rFonts w:ascii="Century" w:hAnsi="Century"/>
          <w:bCs/>
          <w:lang w:val="it-IT"/>
        </w:rPr>
        <w:t>Familjarizimi me faktorët mjedisor të rrezikut që favorizojnë sëmundjen</w:t>
      </w:r>
    </w:p>
    <w:p w14:paraId="2E837FD7" w14:textId="77777777" w:rsidR="00EA3AAF" w:rsidRPr="00EA3AAF" w:rsidRDefault="00EA3AAF" w:rsidP="00EA3AAF">
      <w:pPr>
        <w:pStyle w:val="BodyTextIndent"/>
        <w:numPr>
          <w:ilvl w:val="0"/>
          <w:numId w:val="2"/>
        </w:numPr>
        <w:spacing w:after="0" w:line="276" w:lineRule="auto"/>
        <w:rPr>
          <w:rFonts w:ascii="Century" w:hAnsi="Century"/>
          <w:bCs/>
          <w:lang w:val="it-IT"/>
        </w:rPr>
      </w:pPr>
      <w:r w:rsidRPr="00EA3AAF">
        <w:rPr>
          <w:rFonts w:ascii="Century" w:hAnsi="Century"/>
          <w:bCs/>
          <w:lang w:val="it-IT"/>
        </w:rPr>
        <w:t xml:space="preserve">Qasja direkte me pacientin duke asistuar/ praktikuar ekzaminimet e pacientit </w:t>
      </w:r>
    </w:p>
    <w:p w14:paraId="05CC225E" w14:textId="77777777" w:rsidR="00EA3AAF" w:rsidRPr="00EA3AAF" w:rsidRDefault="00EA3AAF" w:rsidP="00EA3AAF">
      <w:pPr>
        <w:pStyle w:val="BodyTextIndent"/>
        <w:numPr>
          <w:ilvl w:val="1"/>
          <w:numId w:val="2"/>
        </w:numPr>
        <w:spacing w:after="0" w:line="276" w:lineRule="auto"/>
        <w:rPr>
          <w:rFonts w:ascii="Century" w:hAnsi="Century"/>
          <w:bCs/>
          <w:lang w:val="it-IT"/>
        </w:rPr>
      </w:pPr>
      <w:r w:rsidRPr="00EA3AAF">
        <w:rPr>
          <w:rFonts w:ascii="Century" w:hAnsi="Century"/>
          <w:bCs/>
          <w:lang w:val="it-IT"/>
        </w:rPr>
        <w:t>Kujdesi ndaj të moshuarit</w:t>
      </w:r>
    </w:p>
    <w:p w14:paraId="034F19AA" w14:textId="77777777" w:rsidR="00EA3AAF" w:rsidRPr="00EA3AAF" w:rsidRDefault="00EA3AAF" w:rsidP="00EA3AAF">
      <w:pPr>
        <w:pStyle w:val="BodyTextIndent"/>
        <w:numPr>
          <w:ilvl w:val="1"/>
          <w:numId w:val="2"/>
        </w:numPr>
        <w:spacing w:after="0" w:line="276" w:lineRule="auto"/>
        <w:rPr>
          <w:rFonts w:ascii="Century" w:hAnsi="Century"/>
          <w:bCs/>
          <w:lang w:val="it-IT"/>
        </w:rPr>
      </w:pPr>
      <w:r w:rsidRPr="00EA3AAF">
        <w:rPr>
          <w:rFonts w:ascii="Century" w:hAnsi="Century"/>
          <w:bCs/>
          <w:lang w:val="it-IT"/>
        </w:rPr>
        <w:t>Kujdesi ndaj fëmijës së sëmurë</w:t>
      </w:r>
    </w:p>
    <w:p w14:paraId="0C983400" w14:textId="77777777" w:rsidR="00EA3AAF" w:rsidRPr="00EA3AAF" w:rsidRDefault="00EA3AAF" w:rsidP="00EA3AAF">
      <w:pPr>
        <w:pStyle w:val="BodyTextIndent"/>
        <w:numPr>
          <w:ilvl w:val="1"/>
          <w:numId w:val="2"/>
        </w:numPr>
        <w:spacing w:after="0" w:line="276" w:lineRule="auto"/>
        <w:rPr>
          <w:rFonts w:ascii="Century" w:hAnsi="Century"/>
          <w:bCs/>
          <w:lang w:val="it-IT"/>
        </w:rPr>
      </w:pPr>
      <w:r w:rsidRPr="00EA3AAF">
        <w:rPr>
          <w:rFonts w:ascii="Century" w:hAnsi="Century"/>
          <w:bCs/>
          <w:lang w:val="it-IT"/>
        </w:rPr>
        <w:t>Kujdesi ndaj pacientit me sëmundje kronike</w:t>
      </w:r>
    </w:p>
    <w:p w14:paraId="460FA20B" w14:textId="77777777" w:rsidR="00EA3AAF" w:rsidRDefault="00EA3AAF" w:rsidP="00EA3AAF">
      <w:pPr>
        <w:pStyle w:val="BodyTextIndent"/>
        <w:numPr>
          <w:ilvl w:val="0"/>
          <w:numId w:val="2"/>
        </w:numPr>
        <w:spacing w:after="0" w:line="276" w:lineRule="auto"/>
        <w:rPr>
          <w:rFonts w:ascii="Century" w:hAnsi="Century"/>
          <w:bCs/>
          <w:lang w:val="it-IT"/>
        </w:rPr>
      </w:pPr>
      <w:r w:rsidRPr="00EA3AAF">
        <w:rPr>
          <w:rFonts w:ascii="Century" w:hAnsi="Century"/>
          <w:bCs/>
          <w:lang w:val="it-IT"/>
        </w:rPr>
        <w:t>Familjarizimi me programet parandaluese dhe të promovimit të shëndetit</w:t>
      </w:r>
    </w:p>
    <w:p w14:paraId="60C859C0" w14:textId="77777777" w:rsidR="00EA3AAF" w:rsidRDefault="00EA3AAF" w:rsidP="00EA3AAF">
      <w:pPr>
        <w:pStyle w:val="BodyTextIndent"/>
        <w:numPr>
          <w:ilvl w:val="0"/>
          <w:numId w:val="2"/>
        </w:numPr>
        <w:spacing w:after="0" w:line="276" w:lineRule="auto"/>
        <w:rPr>
          <w:rFonts w:ascii="Century" w:hAnsi="Century"/>
          <w:bCs/>
          <w:lang w:val="it-IT"/>
        </w:rPr>
      </w:pPr>
      <w:r w:rsidRPr="00EA3AAF">
        <w:rPr>
          <w:rFonts w:ascii="Century" w:hAnsi="Century"/>
          <w:bCs/>
          <w:lang w:val="it-IT"/>
        </w:rPr>
        <w:t>Familjarizohen me procesin e referimit dhe përcjelljes së pacientit të lëshuar nga spitali</w:t>
      </w:r>
    </w:p>
    <w:p w14:paraId="0127FC89" w14:textId="77777777" w:rsidR="00CB5CE4" w:rsidRDefault="00CB5CE4" w:rsidP="00CB5CE4">
      <w:pPr>
        <w:pStyle w:val="BodyTextIndent"/>
        <w:spacing w:after="0" w:line="276" w:lineRule="auto"/>
        <w:ind w:left="0"/>
        <w:rPr>
          <w:rFonts w:ascii="Century" w:hAnsi="Century"/>
          <w:bCs/>
          <w:lang w:val="it-IT"/>
        </w:rPr>
      </w:pPr>
    </w:p>
    <w:p w14:paraId="760FC8D1" w14:textId="77777777" w:rsidR="000F5577" w:rsidRDefault="000F5577" w:rsidP="00CB5CE4">
      <w:pPr>
        <w:pStyle w:val="BodyTextIndent"/>
        <w:spacing w:after="0" w:line="276" w:lineRule="auto"/>
        <w:ind w:left="0"/>
        <w:rPr>
          <w:rFonts w:ascii="Century" w:hAnsi="Century"/>
          <w:bCs/>
          <w:lang w:val="it-IT"/>
        </w:rPr>
      </w:pPr>
    </w:p>
    <w:p w14:paraId="5697EAD8" w14:textId="77777777" w:rsidR="000F5577" w:rsidRDefault="000F5577" w:rsidP="00CB5CE4">
      <w:pPr>
        <w:pStyle w:val="BodyTextIndent"/>
        <w:spacing w:after="0" w:line="276" w:lineRule="auto"/>
        <w:ind w:left="0"/>
        <w:rPr>
          <w:rFonts w:ascii="Century" w:hAnsi="Century"/>
          <w:bCs/>
          <w:lang w:val="it-IT"/>
        </w:rPr>
      </w:pPr>
    </w:p>
    <w:p w14:paraId="1D193BA9" w14:textId="77777777" w:rsidR="00A60F43" w:rsidRDefault="00A60F43" w:rsidP="00CB5CE4">
      <w:pPr>
        <w:pStyle w:val="BodyTextIndent"/>
        <w:spacing w:after="0" w:line="276" w:lineRule="auto"/>
        <w:ind w:left="0"/>
        <w:rPr>
          <w:rFonts w:ascii="Century" w:hAnsi="Century"/>
          <w:bCs/>
          <w:lang w:val="it-IT"/>
        </w:rPr>
      </w:pPr>
    </w:p>
    <w:p w14:paraId="6C12780A" w14:textId="77777777" w:rsidR="000F5577" w:rsidRDefault="000F5577" w:rsidP="00CB5CE4">
      <w:pPr>
        <w:pStyle w:val="BodyTextIndent"/>
        <w:spacing w:after="0" w:line="276" w:lineRule="auto"/>
        <w:ind w:left="0"/>
        <w:rPr>
          <w:rFonts w:ascii="Century" w:hAnsi="Century"/>
          <w:bCs/>
          <w:lang w:val="it-IT"/>
        </w:rPr>
      </w:pPr>
    </w:p>
    <w:p w14:paraId="1B9419F0" w14:textId="77777777" w:rsidR="000F5577" w:rsidRDefault="000F5577" w:rsidP="00CB5CE4">
      <w:pPr>
        <w:pStyle w:val="BodyTextIndent"/>
        <w:spacing w:after="0" w:line="276" w:lineRule="auto"/>
        <w:ind w:left="0"/>
        <w:rPr>
          <w:rFonts w:ascii="Century" w:hAnsi="Century"/>
          <w:bCs/>
          <w:lang w:val="it-IT"/>
        </w:rPr>
      </w:pPr>
    </w:p>
    <w:p w14:paraId="1BB3BADF" w14:textId="77777777" w:rsidR="00CB5CE4" w:rsidRDefault="00CB5CE4" w:rsidP="00CB5CE4">
      <w:pPr>
        <w:pStyle w:val="BodyTextIndent"/>
        <w:spacing w:after="0" w:line="276" w:lineRule="auto"/>
        <w:ind w:left="0"/>
        <w:rPr>
          <w:rFonts w:ascii="Century" w:hAnsi="Century"/>
          <w:b/>
          <w:bCs/>
          <w:lang w:val="it-IT"/>
        </w:rPr>
      </w:pPr>
      <w:r w:rsidRPr="00CB5CE4">
        <w:rPr>
          <w:rFonts w:ascii="Century" w:hAnsi="Century"/>
          <w:b/>
          <w:bCs/>
          <w:lang w:val="it-IT"/>
        </w:rPr>
        <w:lastRenderedPageBreak/>
        <w:t>III. Rezultatet e pritura</w:t>
      </w:r>
    </w:p>
    <w:p w14:paraId="5914B6B5" w14:textId="77777777" w:rsidR="000F5577" w:rsidRDefault="000F5577" w:rsidP="00CB5CE4">
      <w:pPr>
        <w:pStyle w:val="BodyTextIndent"/>
        <w:spacing w:after="0" w:line="276" w:lineRule="auto"/>
        <w:ind w:left="0"/>
        <w:rPr>
          <w:rFonts w:ascii="Century" w:hAnsi="Century"/>
          <w:b/>
          <w:bCs/>
          <w:lang w:val="it-IT"/>
        </w:rPr>
      </w:pPr>
    </w:p>
    <w:p w14:paraId="0AB2125A" w14:textId="77777777" w:rsidR="000F5577" w:rsidRDefault="000F5577" w:rsidP="000F5577">
      <w:pPr>
        <w:autoSpaceDE w:val="0"/>
        <w:autoSpaceDN w:val="0"/>
        <w:adjustRightInd w:val="0"/>
        <w:jc w:val="both"/>
      </w:pPr>
      <w:r w:rsidRPr="006E21E6">
        <w:t>Në fund të praktikës, studentët do jenë të njoftuar me:</w:t>
      </w:r>
    </w:p>
    <w:p w14:paraId="6C76BCF1" w14:textId="77777777" w:rsidR="000F5577" w:rsidRPr="006E21E6" w:rsidRDefault="000F5577" w:rsidP="000F5577">
      <w:pPr>
        <w:autoSpaceDE w:val="0"/>
        <w:autoSpaceDN w:val="0"/>
        <w:adjustRightInd w:val="0"/>
        <w:jc w:val="both"/>
      </w:pPr>
    </w:p>
    <w:p w14:paraId="223B56E0" w14:textId="77777777" w:rsidR="000F5577" w:rsidRPr="006E21E6" w:rsidRDefault="000F5577" w:rsidP="000F5577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6E21E6">
        <w:t>Patologjinë dhe faktorët e rrezikut</w:t>
      </w:r>
      <w:r w:rsidR="00D23909">
        <w:t xml:space="preserve"> të komunitetit</w:t>
      </w:r>
    </w:p>
    <w:p w14:paraId="59808373" w14:textId="77777777" w:rsidR="000F5577" w:rsidRPr="006E21E6" w:rsidRDefault="000F5577" w:rsidP="000F5577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6E21E6">
        <w:t>Qasjen ndaj pacientëve</w:t>
      </w:r>
    </w:p>
    <w:p w14:paraId="323FB5D5" w14:textId="77777777" w:rsidR="000F5577" w:rsidRPr="006E21E6" w:rsidRDefault="000F5577" w:rsidP="000F5577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6E21E6">
        <w:t>Rëndësinë e ofrimit të shërbimeve shëndetësore në komunitet</w:t>
      </w:r>
    </w:p>
    <w:p w14:paraId="512F8B2A" w14:textId="77777777" w:rsidR="000F5577" w:rsidRDefault="000F5577" w:rsidP="000F557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6E21E6">
        <w:t>Rëndësinë e implementimit të programeve të shëndetit publik</w:t>
      </w:r>
    </w:p>
    <w:p w14:paraId="27FA9B7B" w14:textId="77777777" w:rsidR="000F5577" w:rsidRDefault="000F5577" w:rsidP="000F557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6E21E6">
        <w:t>Rëndësinë e edukimit dhe promovimit shëndetësor</w:t>
      </w:r>
    </w:p>
    <w:p w14:paraId="542B93A0" w14:textId="77777777" w:rsidR="003742E6" w:rsidRDefault="003742E6" w:rsidP="003742E6">
      <w:pPr>
        <w:autoSpaceDE w:val="0"/>
        <w:autoSpaceDN w:val="0"/>
        <w:adjustRightInd w:val="0"/>
        <w:jc w:val="both"/>
      </w:pPr>
    </w:p>
    <w:p w14:paraId="26CB4814" w14:textId="77777777" w:rsidR="003742E6" w:rsidRDefault="003742E6" w:rsidP="003742E6">
      <w:pPr>
        <w:autoSpaceDE w:val="0"/>
        <w:autoSpaceDN w:val="0"/>
        <w:adjustRightInd w:val="0"/>
        <w:jc w:val="both"/>
      </w:pPr>
    </w:p>
    <w:p w14:paraId="5F98F0C5" w14:textId="77777777" w:rsidR="003742E6" w:rsidRPr="003742E6" w:rsidRDefault="003742E6" w:rsidP="003742E6">
      <w:pPr>
        <w:autoSpaceDE w:val="0"/>
        <w:autoSpaceDN w:val="0"/>
        <w:adjustRightInd w:val="0"/>
        <w:jc w:val="both"/>
        <w:rPr>
          <w:b/>
        </w:rPr>
      </w:pPr>
      <w:r w:rsidRPr="003742E6">
        <w:rPr>
          <w:b/>
        </w:rPr>
        <w:t xml:space="preserve">IV. Orari i </w:t>
      </w:r>
      <w:r>
        <w:rPr>
          <w:b/>
        </w:rPr>
        <w:t xml:space="preserve">mbajtjes së </w:t>
      </w:r>
      <w:r w:rsidRPr="003742E6">
        <w:rPr>
          <w:b/>
        </w:rPr>
        <w:t>praktikës</w:t>
      </w:r>
      <w:r>
        <w:rPr>
          <w:b/>
        </w:rPr>
        <w:t xml:space="preserve"> ndërprofesionale - KPSh</w:t>
      </w:r>
    </w:p>
    <w:p w14:paraId="095996AD" w14:textId="77777777" w:rsidR="003742E6" w:rsidRDefault="003742E6" w:rsidP="003742E6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3742E6" w:rsidRPr="00272E39" w14:paraId="1B4C0CED" w14:textId="77777777" w:rsidTr="003742E6">
        <w:tc>
          <w:tcPr>
            <w:tcW w:w="8856" w:type="dxa"/>
            <w:gridSpan w:val="2"/>
            <w:shd w:val="clear" w:color="auto" w:fill="A6A6A6" w:themeFill="background1" w:themeFillShade="A6"/>
          </w:tcPr>
          <w:p w14:paraId="4CF62DE8" w14:textId="77777777" w:rsidR="003742E6" w:rsidRPr="00272E39" w:rsidRDefault="003742E6" w:rsidP="00B612EB">
            <w:pPr>
              <w:rPr>
                <w:b/>
              </w:rPr>
            </w:pPr>
          </w:p>
        </w:tc>
      </w:tr>
      <w:tr w:rsidR="003742E6" w:rsidRPr="00272E39" w14:paraId="1A057237" w14:textId="77777777" w:rsidTr="003742E6">
        <w:tc>
          <w:tcPr>
            <w:tcW w:w="2268" w:type="dxa"/>
            <w:shd w:val="clear" w:color="auto" w:fill="auto"/>
          </w:tcPr>
          <w:p w14:paraId="4F98AC4D" w14:textId="77777777" w:rsidR="003742E6" w:rsidRPr="00272E39" w:rsidRDefault="003742E6" w:rsidP="00B612EB">
            <w:pPr>
              <w:rPr>
                <w:b/>
              </w:rPr>
            </w:pPr>
            <w:r>
              <w:rPr>
                <w:b/>
              </w:rPr>
              <w:t>Ditët</w:t>
            </w:r>
          </w:p>
        </w:tc>
        <w:tc>
          <w:tcPr>
            <w:tcW w:w="6588" w:type="dxa"/>
            <w:shd w:val="clear" w:color="auto" w:fill="auto"/>
          </w:tcPr>
          <w:p w14:paraId="2F16D566" w14:textId="77777777" w:rsidR="003742E6" w:rsidRPr="00272E39" w:rsidRDefault="003742E6" w:rsidP="00B612EB">
            <w:pPr>
              <w:rPr>
                <w:b/>
              </w:rPr>
            </w:pPr>
            <w:r>
              <w:rPr>
                <w:b/>
              </w:rPr>
              <w:t xml:space="preserve">Praktika </w:t>
            </w:r>
            <w:r w:rsidRPr="00272E39">
              <w:rPr>
                <w:b/>
              </w:rPr>
              <w:t>që do të zhvillohet</w:t>
            </w:r>
          </w:p>
        </w:tc>
      </w:tr>
      <w:tr w:rsidR="003742E6" w:rsidRPr="00272E39" w14:paraId="61BF9492" w14:textId="77777777" w:rsidTr="003742E6">
        <w:tc>
          <w:tcPr>
            <w:tcW w:w="2268" w:type="dxa"/>
            <w:vAlign w:val="center"/>
          </w:tcPr>
          <w:p w14:paraId="5DFB5862" w14:textId="77777777" w:rsidR="003742E6" w:rsidRPr="001F5FA2" w:rsidRDefault="003742E6" w:rsidP="003742E6">
            <w:pPr>
              <w:rPr>
                <w:b/>
              </w:rPr>
            </w:pPr>
            <w:r>
              <w:rPr>
                <w:b/>
              </w:rPr>
              <w:t>Dita e parë</w:t>
            </w:r>
          </w:p>
        </w:tc>
        <w:tc>
          <w:tcPr>
            <w:tcW w:w="6588" w:type="dxa"/>
          </w:tcPr>
          <w:p w14:paraId="0E7A8E7B" w14:textId="77777777" w:rsidR="003742E6" w:rsidRDefault="003742E6" w:rsidP="00B612EB">
            <w:r w:rsidRPr="00B40EAA">
              <w:t>Struktura organizative e Qendrës së Mje</w:t>
            </w:r>
            <w:r>
              <w:t>kësisë Familjare dhe ambientimi</w:t>
            </w:r>
          </w:p>
          <w:p w14:paraId="0EB8C739" w14:textId="77777777" w:rsidR="003742E6" w:rsidRPr="00C57914" w:rsidRDefault="003742E6" w:rsidP="00B612EB">
            <w:pPr>
              <w:rPr>
                <w:color w:val="FF0000"/>
              </w:rPr>
            </w:pPr>
            <w:r>
              <w:t>Shfrytëzimi i kartelës dhe komunikimi me pacientët</w:t>
            </w:r>
          </w:p>
        </w:tc>
      </w:tr>
      <w:tr w:rsidR="003742E6" w:rsidRPr="00272E39" w14:paraId="1D244057" w14:textId="77777777" w:rsidTr="003742E6">
        <w:tc>
          <w:tcPr>
            <w:tcW w:w="2268" w:type="dxa"/>
            <w:vAlign w:val="center"/>
          </w:tcPr>
          <w:p w14:paraId="0DB38E18" w14:textId="77777777" w:rsidR="003742E6" w:rsidRPr="001F5FA2" w:rsidRDefault="003742E6" w:rsidP="003742E6">
            <w:pPr>
              <w:rPr>
                <w:b/>
              </w:rPr>
            </w:pPr>
            <w:r>
              <w:rPr>
                <w:b/>
              </w:rPr>
              <w:t>Dita</w:t>
            </w:r>
            <w:r w:rsidRPr="001F5FA2">
              <w:rPr>
                <w:b/>
              </w:rPr>
              <w:t xml:space="preserve"> </w:t>
            </w:r>
            <w:r>
              <w:rPr>
                <w:b/>
              </w:rPr>
              <w:t xml:space="preserve"> e dytë</w:t>
            </w:r>
          </w:p>
        </w:tc>
        <w:tc>
          <w:tcPr>
            <w:tcW w:w="6588" w:type="dxa"/>
          </w:tcPr>
          <w:p w14:paraId="3C5ED528" w14:textId="77777777" w:rsidR="003742E6" w:rsidRPr="00272E39" w:rsidRDefault="003742E6" w:rsidP="00B612EB">
            <w:r>
              <w:t>Ekzaminimi fizik i pacientëve</w:t>
            </w:r>
          </w:p>
        </w:tc>
      </w:tr>
      <w:tr w:rsidR="003742E6" w:rsidRPr="00272E39" w14:paraId="24BAB551" w14:textId="77777777" w:rsidTr="003742E6">
        <w:trPr>
          <w:trHeight w:val="455"/>
        </w:trPr>
        <w:tc>
          <w:tcPr>
            <w:tcW w:w="2268" w:type="dxa"/>
            <w:vAlign w:val="center"/>
          </w:tcPr>
          <w:p w14:paraId="12C51729" w14:textId="77777777" w:rsidR="003742E6" w:rsidRPr="001F5FA2" w:rsidRDefault="003742E6" w:rsidP="003742E6">
            <w:pPr>
              <w:rPr>
                <w:b/>
              </w:rPr>
            </w:pPr>
            <w:r>
              <w:rPr>
                <w:b/>
              </w:rPr>
              <w:t>Dita</w:t>
            </w:r>
            <w:r w:rsidRPr="001F5FA2">
              <w:rPr>
                <w:b/>
              </w:rPr>
              <w:t xml:space="preserve"> </w:t>
            </w:r>
            <w:r>
              <w:rPr>
                <w:b/>
              </w:rPr>
              <w:t xml:space="preserve"> e tretë</w:t>
            </w:r>
          </w:p>
        </w:tc>
        <w:tc>
          <w:tcPr>
            <w:tcW w:w="6588" w:type="dxa"/>
          </w:tcPr>
          <w:p w14:paraId="2E16334C" w14:textId="77777777" w:rsidR="003742E6" w:rsidRPr="00272E39" w:rsidRDefault="003742E6" w:rsidP="00B612EB">
            <w:r>
              <w:t>Ekzaminimi fizik i pacientëve dhe sistemi i referimit për analiza laboratorike dhe interpretimi i rezultateve</w:t>
            </w:r>
          </w:p>
        </w:tc>
      </w:tr>
      <w:tr w:rsidR="003742E6" w:rsidRPr="00272E39" w14:paraId="2BDEA0E4" w14:textId="77777777" w:rsidTr="003742E6">
        <w:tc>
          <w:tcPr>
            <w:tcW w:w="2268" w:type="dxa"/>
            <w:vAlign w:val="center"/>
          </w:tcPr>
          <w:p w14:paraId="29CA9B93" w14:textId="77777777" w:rsidR="003742E6" w:rsidRPr="001F5FA2" w:rsidRDefault="003742E6" w:rsidP="003742E6">
            <w:pPr>
              <w:rPr>
                <w:b/>
              </w:rPr>
            </w:pPr>
            <w:r>
              <w:rPr>
                <w:b/>
              </w:rPr>
              <w:t>Dita</w:t>
            </w:r>
            <w:r w:rsidRPr="001F5FA2">
              <w:rPr>
                <w:b/>
              </w:rPr>
              <w:t xml:space="preserve"> </w:t>
            </w:r>
            <w:r>
              <w:rPr>
                <w:b/>
              </w:rPr>
              <w:t xml:space="preserve"> e katërt</w:t>
            </w:r>
          </w:p>
        </w:tc>
        <w:tc>
          <w:tcPr>
            <w:tcW w:w="6588" w:type="dxa"/>
          </w:tcPr>
          <w:p w14:paraId="5CBF2440" w14:textId="77777777" w:rsidR="003742E6" w:rsidRPr="00272E39" w:rsidRDefault="003742E6" w:rsidP="00B612EB">
            <w:r>
              <w:t xml:space="preserve">Ekzaminimi fizik i pacientëve dhe përcjellja e pacientëve të liruar nga spitali </w:t>
            </w:r>
          </w:p>
        </w:tc>
      </w:tr>
      <w:tr w:rsidR="003742E6" w:rsidRPr="00272E39" w14:paraId="170D0847" w14:textId="77777777" w:rsidTr="003742E6">
        <w:tc>
          <w:tcPr>
            <w:tcW w:w="2268" w:type="dxa"/>
            <w:vAlign w:val="center"/>
          </w:tcPr>
          <w:p w14:paraId="16CF050D" w14:textId="77777777" w:rsidR="003742E6" w:rsidRPr="001F5FA2" w:rsidRDefault="003742E6" w:rsidP="003742E6">
            <w:pPr>
              <w:rPr>
                <w:b/>
              </w:rPr>
            </w:pPr>
            <w:r>
              <w:rPr>
                <w:b/>
              </w:rPr>
              <w:t>Dita</w:t>
            </w:r>
            <w:r w:rsidRPr="001F5FA2">
              <w:rPr>
                <w:b/>
              </w:rPr>
              <w:t xml:space="preserve"> </w:t>
            </w:r>
            <w:r>
              <w:rPr>
                <w:b/>
              </w:rPr>
              <w:t xml:space="preserve"> e pestë</w:t>
            </w:r>
          </w:p>
        </w:tc>
        <w:tc>
          <w:tcPr>
            <w:tcW w:w="6588" w:type="dxa"/>
          </w:tcPr>
          <w:p w14:paraId="1F017C5F" w14:textId="77777777" w:rsidR="003742E6" w:rsidRPr="00272E39" w:rsidRDefault="003742E6" w:rsidP="00B612EB">
            <w:r>
              <w:t>Praktikimi i EKG-së/interpretimi, matja e glukozës / interpretimi</w:t>
            </w:r>
          </w:p>
        </w:tc>
      </w:tr>
      <w:tr w:rsidR="003742E6" w:rsidRPr="00272E39" w14:paraId="18B630CC" w14:textId="77777777" w:rsidTr="003742E6">
        <w:tc>
          <w:tcPr>
            <w:tcW w:w="2268" w:type="dxa"/>
            <w:vAlign w:val="center"/>
          </w:tcPr>
          <w:p w14:paraId="6A03555F" w14:textId="77777777" w:rsidR="003742E6" w:rsidRPr="001F5FA2" w:rsidRDefault="003742E6" w:rsidP="003742E6">
            <w:pPr>
              <w:rPr>
                <w:b/>
              </w:rPr>
            </w:pPr>
            <w:r>
              <w:rPr>
                <w:b/>
              </w:rPr>
              <w:t>Dita  e gjashtë</w:t>
            </w:r>
          </w:p>
        </w:tc>
        <w:tc>
          <w:tcPr>
            <w:tcW w:w="6588" w:type="dxa"/>
          </w:tcPr>
          <w:p w14:paraId="1CEF0597" w14:textId="77777777" w:rsidR="003742E6" w:rsidRPr="00272E39" w:rsidRDefault="003742E6" w:rsidP="00B612EB">
            <w:r>
              <w:t>Dhoma e intervenimeve (injeksionet, infuzionet)</w:t>
            </w:r>
          </w:p>
        </w:tc>
      </w:tr>
      <w:tr w:rsidR="003742E6" w:rsidRPr="00272E39" w14:paraId="58914D48" w14:textId="77777777" w:rsidTr="003742E6">
        <w:tc>
          <w:tcPr>
            <w:tcW w:w="2268" w:type="dxa"/>
            <w:vAlign w:val="center"/>
          </w:tcPr>
          <w:p w14:paraId="207ACBC4" w14:textId="77777777" w:rsidR="003742E6" w:rsidRPr="001F5FA2" w:rsidRDefault="003742E6" w:rsidP="003742E6">
            <w:pPr>
              <w:rPr>
                <w:b/>
              </w:rPr>
            </w:pPr>
            <w:r>
              <w:rPr>
                <w:b/>
              </w:rPr>
              <w:t>Dita  e shtatë</w:t>
            </w:r>
          </w:p>
        </w:tc>
        <w:tc>
          <w:tcPr>
            <w:tcW w:w="6588" w:type="dxa"/>
          </w:tcPr>
          <w:p w14:paraId="21E7E6E3" w14:textId="77777777" w:rsidR="003742E6" w:rsidRPr="00272E39" w:rsidRDefault="003742E6" w:rsidP="00B612EB">
            <w:r>
              <w:t>Dhoma e intervenimeve (injeksionet, infuzionet)</w:t>
            </w:r>
          </w:p>
        </w:tc>
      </w:tr>
      <w:tr w:rsidR="003742E6" w:rsidRPr="00272E39" w14:paraId="4481952E" w14:textId="77777777" w:rsidTr="003742E6">
        <w:tc>
          <w:tcPr>
            <w:tcW w:w="2268" w:type="dxa"/>
            <w:vAlign w:val="center"/>
          </w:tcPr>
          <w:p w14:paraId="594EB38C" w14:textId="77777777" w:rsidR="003742E6" w:rsidRPr="001F5FA2" w:rsidRDefault="003742E6" w:rsidP="003742E6">
            <w:pPr>
              <w:rPr>
                <w:b/>
              </w:rPr>
            </w:pPr>
            <w:r>
              <w:rPr>
                <w:b/>
              </w:rPr>
              <w:t>Dita  e tetë</w:t>
            </w:r>
          </w:p>
        </w:tc>
        <w:tc>
          <w:tcPr>
            <w:tcW w:w="6588" w:type="dxa"/>
          </w:tcPr>
          <w:p w14:paraId="3B4AED62" w14:textId="77777777" w:rsidR="003742E6" w:rsidRPr="00272E39" w:rsidRDefault="003742E6" w:rsidP="00B612EB">
            <w:r>
              <w:t>Sistemi i informimit shëndetësor</w:t>
            </w:r>
          </w:p>
        </w:tc>
      </w:tr>
      <w:tr w:rsidR="003742E6" w:rsidRPr="00272E39" w14:paraId="5AFD3BEB" w14:textId="77777777" w:rsidTr="003742E6">
        <w:tc>
          <w:tcPr>
            <w:tcW w:w="2268" w:type="dxa"/>
            <w:vAlign w:val="center"/>
          </w:tcPr>
          <w:p w14:paraId="3A44D19D" w14:textId="77777777" w:rsidR="003742E6" w:rsidRPr="001F5FA2" w:rsidRDefault="003742E6" w:rsidP="003742E6">
            <w:pPr>
              <w:rPr>
                <w:b/>
              </w:rPr>
            </w:pPr>
            <w:r>
              <w:rPr>
                <w:b/>
              </w:rPr>
              <w:t>Dita  e nëntë</w:t>
            </w:r>
          </w:p>
        </w:tc>
        <w:tc>
          <w:tcPr>
            <w:tcW w:w="6588" w:type="dxa"/>
          </w:tcPr>
          <w:p w14:paraId="7D2A4DF2" w14:textId="77777777" w:rsidR="003742E6" w:rsidRPr="00272E39" w:rsidRDefault="003742E6" w:rsidP="00B612EB">
            <w:r>
              <w:t>Këshillimorja për nëna dhe fëmijë</w:t>
            </w:r>
          </w:p>
        </w:tc>
      </w:tr>
      <w:tr w:rsidR="003742E6" w:rsidRPr="00272E39" w14:paraId="761A43D4" w14:textId="77777777" w:rsidTr="003742E6">
        <w:tc>
          <w:tcPr>
            <w:tcW w:w="2268" w:type="dxa"/>
            <w:vAlign w:val="center"/>
          </w:tcPr>
          <w:p w14:paraId="3FF07BB7" w14:textId="77777777" w:rsidR="003742E6" w:rsidRPr="001F5FA2" w:rsidRDefault="003742E6" w:rsidP="003742E6">
            <w:pPr>
              <w:rPr>
                <w:b/>
              </w:rPr>
            </w:pPr>
            <w:r>
              <w:rPr>
                <w:b/>
              </w:rPr>
              <w:t>Dita</w:t>
            </w:r>
            <w:r w:rsidRPr="001F5FA2">
              <w:rPr>
                <w:b/>
              </w:rPr>
              <w:t xml:space="preserve"> e </w:t>
            </w:r>
            <w:r>
              <w:rPr>
                <w:b/>
              </w:rPr>
              <w:t>dhjetë</w:t>
            </w:r>
          </w:p>
        </w:tc>
        <w:tc>
          <w:tcPr>
            <w:tcW w:w="6588" w:type="dxa"/>
          </w:tcPr>
          <w:p w14:paraId="07C6F10D" w14:textId="77777777" w:rsidR="003742E6" w:rsidRPr="00272E39" w:rsidRDefault="003742E6" w:rsidP="00B612EB">
            <w:r>
              <w:t>Shërbimi i vaksinimit të fëmijëve</w:t>
            </w:r>
          </w:p>
        </w:tc>
      </w:tr>
    </w:tbl>
    <w:p w14:paraId="68A9207D" w14:textId="77777777" w:rsidR="003742E6" w:rsidRDefault="003742E6" w:rsidP="003742E6">
      <w:pPr>
        <w:autoSpaceDE w:val="0"/>
        <w:autoSpaceDN w:val="0"/>
        <w:adjustRightInd w:val="0"/>
        <w:jc w:val="both"/>
      </w:pPr>
    </w:p>
    <w:p w14:paraId="3B503AA5" w14:textId="77777777" w:rsidR="00545CC0" w:rsidRDefault="00545CC0" w:rsidP="003742E6">
      <w:pPr>
        <w:autoSpaceDE w:val="0"/>
        <w:autoSpaceDN w:val="0"/>
        <w:adjustRightInd w:val="0"/>
        <w:jc w:val="both"/>
      </w:pPr>
    </w:p>
    <w:p w14:paraId="0FE6A09D" w14:textId="77777777" w:rsidR="00545CC0" w:rsidRDefault="00545CC0" w:rsidP="003742E6">
      <w:pPr>
        <w:autoSpaceDE w:val="0"/>
        <w:autoSpaceDN w:val="0"/>
        <w:adjustRightInd w:val="0"/>
        <w:jc w:val="both"/>
      </w:pPr>
    </w:p>
    <w:p w14:paraId="1DAC6441" w14:textId="77777777" w:rsidR="00545CC0" w:rsidRDefault="00545CC0" w:rsidP="003742E6">
      <w:pPr>
        <w:autoSpaceDE w:val="0"/>
        <w:autoSpaceDN w:val="0"/>
        <w:adjustRightInd w:val="0"/>
        <w:jc w:val="both"/>
      </w:pPr>
    </w:p>
    <w:p w14:paraId="798ED472" w14:textId="77777777" w:rsidR="00545CC0" w:rsidRDefault="00545CC0" w:rsidP="003742E6">
      <w:pPr>
        <w:autoSpaceDE w:val="0"/>
        <w:autoSpaceDN w:val="0"/>
        <w:adjustRightInd w:val="0"/>
        <w:jc w:val="both"/>
      </w:pPr>
    </w:p>
    <w:p w14:paraId="77791A83" w14:textId="77777777" w:rsidR="00545CC0" w:rsidRDefault="00545CC0" w:rsidP="003742E6">
      <w:pPr>
        <w:autoSpaceDE w:val="0"/>
        <w:autoSpaceDN w:val="0"/>
        <w:adjustRightInd w:val="0"/>
        <w:jc w:val="both"/>
      </w:pPr>
    </w:p>
    <w:p w14:paraId="7BFB1297" w14:textId="77777777" w:rsidR="00545CC0" w:rsidRDefault="00545CC0" w:rsidP="003742E6">
      <w:pPr>
        <w:autoSpaceDE w:val="0"/>
        <w:autoSpaceDN w:val="0"/>
        <w:adjustRightInd w:val="0"/>
        <w:jc w:val="both"/>
      </w:pPr>
    </w:p>
    <w:p w14:paraId="6A05268F" w14:textId="77777777" w:rsidR="00545CC0" w:rsidRDefault="00545CC0" w:rsidP="003742E6">
      <w:pPr>
        <w:autoSpaceDE w:val="0"/>
        <w:autoSpaceDN w:val="0"/>
        <w:adjustRightInd w:val="0"/>
        <w:jc w:val="both"/>
      </w:pPr>
    </w:p>
    <w:p w14:paraId="6A0E3486" w14:textId="77777777" w:rsidR="00545CC0" w:rsidRDefault="00545CC0" w:rsidP="003742E6">
      <w:pPr>
        <w:autoSpaceDE w:val="0"/>
        <w:autoSpaceDN w:val="0"/>
        <w:adjustRightInd w:val="0"/>
        <w:jc w:val="both"/>
        <w:rPr>
          <w:b/>
        </w:rPr>
      </w:pPr>
      <w:r w:rsidRPr="00545CC0">
        <w:rPr>
          <w:b/>
        </w:rPr>
        <w:lastRenderedPageBreak/>
        <w:t>V.</w:t>
      </w:r>
      <w:r>
        <w:t xml:space="preserve"> </w:t>
      </w:r>
      <w:r>
        <w:rPr>
          <w:b/>
        </w:rPr>
        <w:t>Nënshkrimet</w:t>
      </w:r>
    </w:p>
    <w:p w14:paraId="3E01DFEE" w14:textId="77777777" w:rsidR="00545CC0" w:rsidRDefault="00545CC0" w:rsidP="003742E6">
      <w:pPr>
        <w:autoSpaceDE w:val="0"/>
        <w:autoSpaceDN w:val="0"/>
        <w:adjustRightInd w:val="0"/>
        <w:jc w:val="both"/>
        <w:rPr>
          <w:b/>
        </w:rPr>
      </w:pPr>
    </w:p>
    <w:p w14:paraId="68F892D6" w14:textId="108A005F" w:rsidR="00545CC0" w:rsidRDefault="00A37B0F" w:rsidP="003742E6">
      <w:pPr>
        <w:autoSpaceDE w:val="0"/>
        <w:autoSpaceDN w:val="0"/>
        <w:adjustRightInd w:val="0"/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40DA8" wp14:editId="780FC874">
                <wp:simplePos x="0" y="0"/>
                <wp:positionH relativeFrom="column">
                  <wp:align>center</wp:align>
                </wp:positionH>
                <wp:positionV relativeFrom="paragraph">
                  <wp:posOffset>130175</wp:posOffset>
                </wp:positionV>
                <wp:extent cx="5901055" cy="1209675"/>
                <wp:effectExtent l="9525" t="6350" r="1397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2AE52" w14:textId="77777777" w:rsidR="00B612EB" w:rsidRDefault="00B612EB"/>
                          <w:p w14:paraId="61962254" w14:textId="77777777" w:rsidR="00B612EB" w:rsidRDefault="00B612EB">
                            <w:r>
                              <w:t xml:space="preserve">______________________________                          _____________________________  </w:t>
                            </w:r>
                          </w:p>
                          <w:p w14:paraId="57AFE69A" w14:textId="77777777" w:rsidR="00B612EB" w:rsidRDefault="00B612EB" w:rsidP="00721E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5CC0">
                              <w:rPr>
                                <w:sz w:val="20"/>
                                <w:szCs w:val="20"/>
                              </w:rPr>
                              <w:t>(emri mbiemri i studentit)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(nënshkrimi) </w:t>
                            </w:r>
                          </w:p>
                          <w:p w14:paraId="122E85FA" w14:textId="77777777" w:rsidR="00B612EB" w:rsidRDefault="00B612EB" w:rsidP="00721E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D68E1B" w14:textId="77777777" w:rsidR="00B612EB" w:rsidRPr="00545CC0" w:rsidRDefault="00B612EB" w:rsidP="00721E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datë________________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2A40D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25pt;width:464.6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">
                <v:textbox>
                  <w:txbxContent>
                    <w:p w14:paraId="0372AE52" w14:textId="77777777" w:rsidR="00B612EB" w:rsidRDefault="00B612EB"/>
                    <w:p w14:paraId="61962254" w14:textId="77777777" w:rsidR="00B612EB" w:rsidRDefault="00B612EB">
                      <w:r>
                        <w:t xml:space="preserve">______________________________                          _____________________________  </w:t>
                      </w:r>
                    </w:p>
                    <w:p w14:paraId="57AFE69A" w14:textId="77777777" w:rsidR="00B612EB" w:rsidRDefault="00B612EB" w:rsidP="00721E09">
                      <w:pPr>
                        <w:rPr>
                          <w:sz w:val="20"/>
                          <w:szCs w:val="20"/>
                        </w:rPr>
                      </w:pPr>
                      <w:r w:rsidRPr="00545CC0">
                        <w:rPr>
                          <w:sz w:val="20"/>
                          <w:szCs w:val="20"/>
                        </w:rPr>
                        <w:t>(emri mbiemri i studentit)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(nënshkrimi) </w:t>
                      </w:r>
                    </w:p>
                    <w:p w14:paraId="122E85FA" w14:textId="77777777" w:rsidR="00B612EB" w:rsidRDefault="00B612EB" w:rsidP="00721E0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D68E1B" w14:textId="77777777" w:rsidR="00B612EB" w:rsidRPr="00545CC0" w:rsidRDefault="00B612EB" w:rsidP="00721E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datë________________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32612BB" w14:textId="77777777" w:rsidR="00545CC0" w:rsidRDefault="00545CC0" w:rsidP="003742E6">
      <w:pPr>
        <w:autoSpaceDE w:val="0"/>
        <w:autoSpaceDN w:val="0"/>
        <w:adjustRightInd w:val="0"/>
        <w:jc w:val="both"/>
        <w:rPr>
          <w:b/>
        </w:rPr>
      </w:pPr>
    </w:p>
    <w:p w14:paraId="06A9547F" w14:textId="77777777" w:rsidR="00545CC0" w:rsidRDefault="00545CC0" w:rsidP="003742E6">
      <w:pPr>
        <w:autoSpaceDE w:val="0"/>
        <w:autoSpaceDN w:val="0"/>
        <w:adjustRightInd w:val="0"/>
        <w:jc w:val="both"/>
      </w:pPr>
    </w:p>
    <w:p w14:paraId="291B4755" w14:textId="77777777" w:rsidR="00AB2380" w:rsidRDefault="00AB2380" w:rsidP="003742E6">
      <w:pPr>
        <w:autoSpaceDE w:val="0"/>
        <w:autoSpaceDN w:val="0"/>
        <w:adjustRightInd w:val="0"/>
        <w:jc w:val="both"/>
      </w:pPr>
    </w:p>
    <w:p w14:paraId="168C4E64" w14:textId="77777777" w:rsidR="00AB2380" w:rsidRDefault="00AB2380" w:rsidP="003742E6">
      <w:pPr>
        <w:autoSpaceDE w:val="0"/>
        <w:autoSpaceDN w:val="0"/>
        <w:adjustRightInd w:val="0"/>
        <w:jc w:val="both"/>
      </w:pPr>
    </w:p>
    <w:p w14:paraId="1FA802E2" w14:textId="77777777" w:rsidR="00AB2380" w:rsidRDefault="00AB2380" w:rsidP="003742E6">
      <w:pPr>
        <w:autoSpaceDE w:val="0"/>
        <w:autoSpaceDN w:val="0"/>
        <w:adjustRightInd w:val="0"/>
        <w:jc w:val="both"/>
      </w:pPr>
    </w:p>
    <w:p w14:paraId="0B83668E" w14:textId="77777777" w:rsidR="00AB2380" w:rsidRDefault="00AB2380" w:rsidP="003742E6">
      <w:pPr>
        <w:autoSpaceDE w:val="0"/>
        <w:autoSpaceDN w:val="0"/>
        <w:adjustRightInd w:val="0"/>
        <w:jc w:val="both"/>
      </w:pPr>
    </w:p>
    <w:p w14:paraId="4B020FE1" w14:textId="77777777" w:rsidR="00AB2380" w:rsidRDefault="00AB2380" w:rsidP="003742E6">
      <w:pPr>
        <w:autoSpaceDE w:val="0"/>
        <w:autoSpaceDN w:val="0"/>
        <w:adjustRightInd w:val="0"/>
        <w:jc w:val="both"/>
      </w:pPr>
    </w:p>
    <w:p w14:paraId="292810B8" w14:textId="37AD8932" w:rsidR="00AB2380" w:rsidRDefault="00A37B0F" w:rsidP="003742E6">
      <w:pPr>
        <w:autoSpaceDE w:val="0"/>
        <w:autoSpaceDN w:val="0"/>
        <w:adjustRightInd w:val="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CA1AC" wp14:editId="782B7ED4">
                <wp:simplePos x="0" y="0"/>
                <wp:positionH relativeFrom="column">
                  <wp:posOffset>-123190</wp:posOffset>
                </wp:positionH>
                <wp:positionV relativeFrom="paragraph">
                  <wp:posOffset>141605</wp:posOffset>
                </wp:positionV>
                <wp:extent cx="6103620" cy="3161665"/>
                <wp:effectExtent l="10160" t="11430" r="1079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16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04A1A" w14:textId="77777777" w:rsidR="00B612EB" w:rsidRPr="00AB2380" w:rsidRDefault="00B612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2380">
                              <w:rPr>
                                <w:b/>
                                <w:sz w:val="20"/>
                                <w:szCs w:val="20"/>
                              </w:rPr>
                              <w:t>Vlerësimi 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studentit nga </w:t>
                            </w:r>
                            <w:r w:rsidRPr="00AB2380">
                              <w:rPr>
                                <w:b/>
                                <w:sz w:val="20"/>
                                <w:szCs w:val="20"/>
                              </w:rPr>
                              <w:t>personi përgjegjës në QMF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AB238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727A6FA" w14:textId="77777777" w:rsidR="00B612EB" w:rsidRDefault="00B612EB"/>
                          <w:p w14:paraId="773DB55C" w14:textId="77777777" w:rsidR="00B612EB" w:rsidRDefault="00B612EB"/>
                          <w:p w14:paraId="156383E2" w14:textId="77777777" w:rsidR="00B612EB" w:rsidRDefault="00B612EB"/>
                          <w:p w14:paraId="25C73983" w14:textId="77777777" w:rsidR="00B612EB" w:rsidRDefault="00B612EB"/>
                          <w:p w14:paraId="66F62A35" w14:textId="77777777" w:rsidR="00B612EB" w:rsidRDefault="00B612EB"/>
                          <w:p w14:paraId="0CBE285F" w14:textId="77777777" w:rsidR="00B612EB" w:rsidRDefault="00B612EB"/>
                          <w:p w14:paraId="761F7450" w14:textId="77777777" w:rsidR="00B612EB" w:rsidRDefault="00B612EB"/>
                          <w:p w14:paraId="2FBE1CEC" w14:textId="77777777" w:rsidR="00B612EB" w:rsidRDefault="00B612EB"/>
                          <w:p w14:paraId="2B6846F4" w14:textId="77777777" w:rsidR="00B612EB" w:rsidRDefault="00B612EB" w:rsidP="00AB2380">
                            <w:r>
                              <w:t xml:space="preserve">______________________________                          _____________________________  </w:t>
                            </w:r>
                          </w:p>
                          <w:p w14:paraId="5A76C17A" w14:textId="77777777" w:rsidR="00B612EB" w:rsidRDefault="00B612EB" w:rsidP="00AB2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(emri mbiemri</w:t>
                            </w:r>
                            <w:r w:rsidRPr="00545CC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(nënshkrimi / faksimili) </w:t>
                            </w:r>
                          </w:p>
                          <w:p w14:paraId="18E94010" w14:textId="77777777" w:rsidR="00B612EB" w:rsidRDefault="00B612EB" w:rsidP="00AB2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4B5804" w14:textId="77777777" w:rsidR="00B612EB" w:rsidRPr="00545CC0" w:rsidRDefault="00B612EB" w:rsidP="00AB2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datë________________</w:t>
                            </w:r>
                          </w:p>
                          <w:p w14:paraId="307C5FC1" w14:textId="77777777" w:rsidR="00B612EB" w:rsidRDefault="00B612EB"/>
                          <w:p w14:paraId="2E7241D6" w14:textId="77777777" w:rsidR="00B612EB" w:rsidRPr="00AB2380" w:rsidRDefault="00B612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*duhet të potencohen datat e mbajtjes së praktikës në QMF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ACA1AC" id="Text Box 3" o:spid="_x0000_s1027" type="#_x0000_t202" style="position:absolute;left:0;text-align:left;margin-left:-9.7pt;margin-top:11.15pt;width:480.6pt;height:24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">
                <v:textbox>
                  <w:txbxContent>
                    <w:p w14:paraId="35004A1A" w14:textId="77777777" w:rsidR="00B612EB" w:rsidRPr="00AB2380" w:rsidRDefault="00B612E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B2380">
                        <w:rPr>
                          <w:b/>
                          <w:sz w:val="20"/>
                          <w:szCs w:val="20"/>
                        </w:rPr>
                        <w:t>Vlerësimi 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studentit nga </w:t>
                      </w:r>
                      <w:r w:rsidRPr="00AB2380">
                        <w:rPr>
                          <w:b/>
                          <w:sz w:val="20"/>
                          <w:szCs w:val="20"/>
                        </w:rPr>
                        <w:t>personi përgjegjës në QMF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*</w:t>
                      </w:r>
                      <w:r w:rsidRPr="00AB2380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727A6FA" w14:textId="77777777" w:rsidR="00B612EB" w:rsidRDefault="00B612EB"/>
                    <w:p w14:paraId="773DB55C" w14:textId="77777777" w:rsidR="00B612EB" w:rsidRDefault="00B612EB"/>
                    <w:p w14:paraId="156383E2" w14:textId="77777777" w:rsidR="00B612EB" w:rsidRDefault="00B612EB"/>
                    <w:p w14:paraId="25C73983" w14:textId="77777777" w:rsidR="00B612EB" w:rsidRDefault="00B612EB"/>
                    <w:p w14:paraId="66F62A35" w14:textId="77777777" w:rsidR="00B612EB" w:rsidRDefault="00B612EB"/>
                    <w:p w14:paraId="0CBE285F" w14:textId="77777777" w:rsidR="00B612EB" w:rsidRDefault="00B612EB"/>
                    <w:p w14:paraId="761F7450" w14:textId="77777777" w:rsidR="00B612EB" w:rsidRDefault="00B612EB"/>
                    <w:p w14:paraId="2FBE1CEC" w14:textId="77777777" w:rsidR="00B612EB" w:rsidRDefault="00B612EB"/>
                    <w:p w14:paraId="2B6846F4" w14:textId="77777777" w:rsidR="00B612EB" w:rsidRDefault="00B612EB" w:rsidP="00AB2380">
                      <w:r>
                        <w:t xml:space="preserve">______________________________                          _____________________________  </w:t>
                      </w:r>
                    </w:p>
                    <w:p w14:paraId="5A76C17A" w14:textId="77777777" w:rsidR="00B612EB" w:rsidRDefault="00B612EB" w:rsidP="00AB23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(emri mbiemri</w:t>
                      </w:r>
                      <w:r w:rsidRPr="00545CC0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(nënshkrimi / faksimili) </w:t>
                      </w:r>
                    </w:p>
                    <w:p w14:paraId="18E94010" w14:textId="77777777" w:rsidR="00B612EB" w:rsidRDefault="00B612EB" w:rsidP="00AB2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74B5804" w14:textId="77777777" w:rsidR="00B612EB" w:rsidRPr="00545CC0" w:rsidRDefault="00B612EB" w:rsidP="00AB23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datë________________</w:t>
                      </w:r>
                    </w:p>
                    <w:p w14:paraId="307C5FC1" w14:textId="77777777" w:rsidR="00B612EB" w:rsidRDefault="00B612EB"/>
                    <w:p w14:paraId="2E7241D6" w14:textId="77777777" w:rsidR="00B612EB" w:rsidRPr="00AB2380" w:rsidRDefault="00B612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*duhet të potencohen datat e mbajtjes së praktikës në QMF</w:t>
                      </w:r>
                    </w:p>
                  </w:txbxContent>
                </v:textbox>
              </v:shape>
            </w:pict>
          </mc:Fallback>
        </mc:AlternateContent>
      </w:r>
    </w:p>
    <w:p w14:paraId="01161E7E" w14:textId="77777777" w:rsidR="00AB2380" w:rsidRDefault="00AB2380" w:rsidP="003742E6">
      <w:pPr>
        <w:autoSpaceDE w:val="0"/>
        <w:autoSpaceDN w:val="0"/>
        <w:adjustRightInd w:val="0"/>
        <w:jc w:val="both"/>
      </w:pPr>
    </w:p>
    <w:p w14:paraId="489C6B5D" w14:textId="77777777" w:rsidR="00AB2380" w:rsidRDefault="00AB2380" w:rsidP="003742E6">
      <w:pPr>
        <w:autoSpaceDE w:val="0"/>
        <w:autoSpaceDN w:val="0"/>
        <w:adjustRightInd w:val="0"/>
        <w:jc w:val="both"/>
      </w:pPr>
    </w:p>
    <w:p w14:paraId="33CFB357" w14:textId="77777777" w:rsidR="00AB2380" w:rsidRDefault="00AB2380" w:rsidP="003742E6">
      <w:pPr>
        <w:autoSpaceDE w:val="0"/>
        <w:autoSpaceDN w:val="0"/>
        <w:adjustRightInd w:val="0"/>
        <w:jc w:val="both"/>
      </w:pPr>
    </w:p>
    <w:p w14:paraId="421FECC4" w14:textId="77777777" w:rsidR="00AB2380" w:rsidRDefault="00AB2380" w:rsidP="003742E6">
      <w:pPr>
        <w:autoSpaceDE w:val="0"/>
        <w:autoSpaceDN w:val="0"/>
        <w:adjustRightInd w:val="0"/>
        <w:jc w:val="both"/>
      </w:pPr>
    </w:p>
    <w:p w14:paraId="5DCB0513" w14:textId="77777777" w:rsidR="00AB2380" w:rsidRDefault="00AB2380" w:rsidP="003742E6">
      <w:pPr>
        <w:autoSpaceDE w:val="0"/>
        <w:autoSpaceDN w:val="0"/>
        <w:adjustRightInd w:val="0"/>
        <w:jc w:val="both"/>
      </w:pPr>
    </w:p>
    <w:p w14:paraId="508E9CFE" w14:textId="77777777" w:rsidR="00AB2380" w:rsidRDefault="00AB2380" w:rsidP="003742E6">
      <w:pPr>
        <w:autoSpaceDE w:val="0"/>
        <w:autoSpaceDN w:val="0"/>
        <w:adjustRightInd w:val="0"/>
        <w:jc w:val="both"/>
      </w:pPr>
    </w:p>
    <w:p w14:paraId="0A29961E" w14:textId="77777777" w:rsidR="00AB2380" w:rsidRDefault="00AB2380" w:rsidP="003742E6">
      <w:pPr>
        <w:autoSpaceDE w:val="0"/>
        <w:autoSpaceDN w:val="0"/>
        <w:adjustRightInd w:val="0"/>
        <w:jc w:val="both"/>
      </w:pPr>
    </w:p>
    <w:p w14:paraId="7870A834" w14:textId="77777777" w:rsidR="00AB2380" w:rsidRDefault="00AB2380" w:rsidP="003742E6">
      <w:pPr>
        <w:autoSpaceDE w:val="0"/>
        <w:autoSpaceDN w:val="0"/>
        <w:adjustRightInd w:val="0"/>
        <w:jc w:val="both"/>
      </w:pPr>
    </w:p>
    <w:p w14:paraId="14F1D2A5" w14:textId="77777777" w:rsidR="00AB2380" w:rsidRDefault="00AB2380" w:rsidP="003742E6">
      <w:pPr>
        <w:autoSpaceDE w:val="0"/>
        <w:autoSpaceDN w:val="0"/>
        <w:adjustRightInd w:val="0"/>
        <w:jc w:val="both"/>
      </w:pPr>
    </w:p>
    <w:p w14:paraId="1C2AD23E" w14:textId="77777777" w:rsidR="00AB2380" w:rsidRDefault="00AB2380" w:rsidP="003742E6">
      <w:pPr>
        <w:autoSpaceDE w:val="0"/>
        <w:autoSpaceDN w:val="0"/>
        <w:adjustRightInd w:val="0"/>
        <w:jc w:val="both"/>
      </w:pPr>
    </w:p>
    <w:p w14:paraId="31D0673F" w14:textId="77777777" w:rsidR="00AB2380" w:rsidRDefault="00AB2380" w:rsidP="003742E6">
      <w:pPr>
        <w:autoSpaceDE w:val="0"/>
        <w:autoSpaceDN w:val="0"/>
        <w:adjustRightInd w:val="0"/>
        <w:jc w:val="both"/>
      </w:pPr>
    </w:p>
    <w:p w14:paraId="2315A3BF" w14:textId="77777777" w:rsidR="00AB2380" w:rsidRDefault="00AB2380" w:rsidP="003742E6">
      <w:pPr>
        <w:autoSpaceDE w:val="0"/>
        <w:autoSpaceDN w:val="0"/>
        <w:adjustRightInd w:val="0"/>
        <w:jc w:val="both"/>
      </w:pPr>
    </w:p>
    <w:p w14:paraId="10379149" w14:textId="77777777" w:rsidR="00AB2380" w:rsidRDefault="00AB2380" w:rsidP="003742E6">
      <w:pPr>
        <w:autoSpaceDE w:val="0"/>
        <w:autoSpaceDN w:val="0"/>
        <w:adjustRightInd w:val="0"/>
        <w:jc w:val="both"/>
      </w:pPr>
    </w:p>
    <w:p w14:paraId="3ECD4827" w14:textId="77777777" w:rsidR="00AB2380" w:rsidRDefault="00AB2380" w:rsidP="003742E6">
      <w:pPr>
        <w:autoSpaceDE w:val="0"/>
        <w:autoSpaceDN w:val="0"/>
        <w:adjustRightInd w:val="0"/>
        <w:jc w:val="both"/>
      </w:pPr>
    </w:p>
    <w:p w14:paraId="6455E791" w14:textId="77777777" w:rsidR="00AB2380" w:rsidRDefault="00AB2380" w:rsidP="003742E6">
      <w:pPr>
        <w:autoSpaceDE w:val="0"/>
        <w:autoSpaceDN w:val="0"/>
        <w:adjustRightInd w:val="0"/>
        <w:jc w:val="both"/>
      </w:pPr>
    </w:p>
    <w:p w14:paraId="4EA198FD" w14:textId="77777777" w:rsidR="00AB2380" w:rsidRDefault="00AB2380" w:rsidP="003742E6">
      <w:pPr>
        <w:autoSpaceDE w:val="0"/>
        <w:autoSpaceDN w:val="0"/>
        <w:adjustRightInd w:val="0"/>
        <w:jc w:val="both"/>
      </w:pPr>
    </w:p>
    <w:p w14:paraId="287710A8" w14:textId="77777777" w:rsidR="00AB2380" w:rsidRPr="00AB2380" w:rsidRDefault="00AB2380" w:rsidP="003742E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B2380">
        <w:rPr>
          <w:b/>
          <w:sz w:val="22"/>
          <w:szCs w:val="22"/>
        </w:rPr>
        <w:t>Aprovimi nga Shefi i Degës së Mjekësisë së Përgjithshme</w:t>
      </w:r>
    </w:p>
    <w:p w14:paraId="7AC6C256" w14:textId="6CF70DA0" w:rsidR="00AB2380" w:rsidRDefault="00A37B0F" w:rsidP="003742E6">
      <w:pPr>
        <w:autoSpaceDE w:val="0"/>
        <w:autoSpaceDN w:val="0"/>
        <w:adjustRightInd w:val="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333CE" wp14:editId="7A2EB588">
                <wp:simplePos x="0" y="0"/>
                <wp:positionH relativeFrom="column">
                  <wp:posOffset>-123190</wp:posOffset>
                </wp:positionH>
                <wp:positionV relativeFrom="paragraph">
                  <wp:posOffset>181610</wp:posOffset>
                </wp:positionV>
                <wp:extent cx="6103620" cy="1209675"/>
                <wp:effectExtent l="10160" t="6350" r="10795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6ACD6" w14:textId="77777777" w:rsidR="00B612EB" w:rsidRDefault="00B612EB" w:rsidP="00AB2380"/>
                          <w:p w14:paraId="5F318540" w14:textId="77777777" w:rsidR="00B612EB" w:rsidRDefault="00B612EB" w:rsidP="00AB2380">
                            <w:r>
                              <w:t xml:space="preserve">______________________________                          _____________________________  </w:t>
                            </w:r>
                          </w:p>
                          <w:p w14:paraId="09D1DDAB" w14:textId="77777777" w:rsidR="00B612EB" w:rsidRDefault="00B612EB" w:rsidP="00AB2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(emri mbiemri</w:t>
                            </w:r>
                            <w:r w:rsidRPr="00545CC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(nënshkrimi / faksimili) </w:t>
                            </w:r>
                          </w:p>
                          <w:p w14:paraId="53318E6F" w14:textId="77777777" w:rsidR="00B612EB" w:rsidRDefault="00B612EB" w:rsidP="00AB2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3223B3" w14:textId="77777777" w:rsidR="00B612EB" w:rsidRPr="00545CC0" w:rsidRDefault="00B612EB" w:rsidP="00AB2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datë________________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C333CE" id="Text Box 4" o:spid="_x0000_s1028" type="#_x0000_t202" style="position:absolute;left:0;text-align:left;margin-left:-9.7pt;margin-top:14.3pt;width:480.6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">
                <v:textbox>
                  <w:txbxContent>
                    <w:p w14:paraId="7356ACD6" w14:textId="77777777" w:rsidR="00B612EB" w:rsidRDefault="00B612EB" w:rsidP="00AB2380"/>
                    <w:p w14:paraId="5F318540" w14:textId="77777777" w:rsidR="00B612EB" w:rsidRDefault="00B612EB" w:rsidP="00AB2380">
                      <w:r>
                        <w:t xml:space="preserve">______________________________                          _____________________________  </w:t>
                      </w:r>
                    </w:p>
                    <w:p w14:paraId="09D1DDAB" w14:textId="77777777" w:rsidR="00B612EB" w:rsidRDefault="00B612EB" w:rsidP="00AB23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(emri mbiemri</w:t>
                      </w:r>
                      <w:r w:rsidRPr="00545CC0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(nënshkrimi / faksimili) </w:t>
                      </w:r>
                    </w:p>
                    <w:p w14:paraId="53318E6F" w14:textId="77777777" w:rsidR="00B612EB" w:rsidRDefault="00B612EB" w:rsidP="00AB2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3223B3" w14:textId="77777777" w:rsidR="00B612EB" w:rsidRPr="00545CC0" w:rsidRDefault="00B612EB" w:rsidP="00AB23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datë________________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61A5E1F" w14:textId="77777777" w:rsidR="00AB2380" w:rsidRDefault="00AB2380" w:rsidP="003742E6">
      <w:pPr>
        <w:autoSpaceDE w:val="0"/>
        <w:autoSpaceDN w:val="0"/>
        <w:adjustRightInd w:val="0"/>
        <w:jc w:val="both"/>
      </w:pPr>
    </w:p>
    <w:p w14:paraId="2C998EEC" w14:textId="77777777" w:rsidR="00131808" w:rsidRDefault="00131808" w:rsidP="003742E6">
      <w:pPr>
        <w:autoSpaceDE w:val="0"/>
        <w:autoSpaceDN w:val="0"/>
        <w:adjustRightInd w:val="0"/>
        <w:jc w:val="both"/>
      </w:pPr>
    </w:p>
    <w:p w14:paraId="1A0CCE66" w14:textId="77777777" w:rsidR="00131808" w:rsidRDefault="00131808" w:rsidP="003742E6">
      <w:pPr>
        <w:autoSpaceDE w:val="0"/>
        <w:autoSpaceDN w:val="0"/>
        <w:adjustRightInd w:val="0"/>
        <w:jc w:val="both"/>
      </w:pPr>
    </w:p>
    <w:p w14:paraId="7856F0A6" w14:textId="77777777" w:rsidR="00131808" w:rsidRDefault="00131808" w:rsidP="003742E6">
      <w:pPr>
        <w:autoSpaceDE w:val="0"/>
        <w:autoSpaceDN w:val="0"/>
        <w:adjustRightInd w:val="0"/>
        <w:jc w:val="both"/>
      </w:pPr>
    </w:p>
    <w:p w14:paraId="3A5B0917" w14:textId="77777777" w:rsidR="00131808" w:rsidRDefault="00131808" w:rsidP="003742E6">
      <w:pPr>
        <w:autoSpaceDE w:val="0"/>
        <w:autoSpaceDN w:val="0"/>
        <w:adjustRightInd w:val="0"/>
        <w:jc w:val="both"/>
      </w:pPr>
    </w:p>
    <w:p w14:paraId="517889B3" w14:textId="77777777" w:rsidR="00131808" w:rsidRDefault="00131808" w:rsidP="003742E6">
      <w:pPr>
        <w:autoSpaceDE w:val="0"/>
        <w:autoSpaceDN w:val="0"/>
        <w:adjustRightInd w:val="0"/>
        <w:jc w:val="both"/>
      </w:pPr>
    </w:p>
    <w:p w14:paraId="184789C5" w14:textId="77777777" w:rsidR="00131808" w:rsidRDefault="00131808" w:rsidP="003742E6">
      <w:pPr>
        <w:autoSpaceDE w:val="0"/>
        <w:autoSpaceDN w:val="0"/>
        <w:adjustRightInd w:val="0"/>
        <w:jc w:val="both"/>
      </w:pPr>
    </w:p>
    <w:p w14:paraId="0B7D1A12" w14:textId="77777777" w:rsidR="00131808" w:rsidRDefault="00131808" w:rsidP="003742E6">
      <w:pPr>
        <w:autoSpaceDE w:val="0"/>
        <w:autoSpaceDN w:val="0"/>
        <w:adjustRightInd w:val="0"/>
        <w:jc w:val="both"/>
      </w:pPr>
    </w:p>
    <w:p w14:paraId="595DCD4D" w14:textId="77777777" w:rsidR="00131808" w:rsidRDefault="00131808" w:rsidP="003742E6">
      <w:pPr>
        <w:autoSpaceDE w:val="0"/>
        <w:autoSpaceDN w:val="0"/>
        <w:adjustRightInd w:val="0"/>
        <w:jc w:val="both"/>
      </w:pPr>
    </w:p>
    <w:p w14:paraId="7E99D59D" w14:textId="77777777" w:rsidR="00131808" w:rsidRDefault="00131808" w:rsidP="003742E6">
      <w:pPr>
        <w:autoSpaceDE w:val="0"/>
        <w:autoSpaceDN w:val="0"/>
        <w:adjustRightInd w:val="0"/>
        <w:jc w:val="both"/>
      </w:pPr>
    </w:p>
    <w:p w14:paraId="6EA4F5A6" w14:textId="77777777" w:rsidR="00131808" w:rsidRDefault="00131808" w:rsidP="003742E6">
      <w:pPr>
        <w:autoSpaceDE w:val="0"/>
        <w:autoSpaceDN w:val="0"/>
        <w:adjustRightInd w:val="0"/>
        <w:jc w:val="both"/>
        <w:rPr>
          <w:b/>
        </w:rPr>
      </w:pPr>
      <w:r w:rsidRPr="00131808">
        <w:rPr>
          <w:b/>
        </w:rPr>
        <w:lastRenderedPageBreak/>
        <w:t>SQARIM</w:t>
      </w:r>
    </w:p>
    <w:p w14:paraId="4970C6D5" w14:textId="77777777" w:rsidR="00131808" w:rsidRDefault="00131808" w:rsidP="003742E6">
      <w:pPr>
        <w:autoSpaceDE w:val="0"/>
        <w:autoSpaceDN w:val="0"/>
        <w:adjustRightInd w:val="0"/>
        <w:jc w:val="both"/>
        <w:rPr>
          <w:b/>
        </w:rPr>
      </w:pPr>
    </w:p>
    <w:p w14:paraId="0688B804" w14:textId="77777777" w:rsidR="00131808" w:rsidRDefault="00131808" w:rsidP="003742E6">
      <w:pPr>
        <w:autoSpaceDE w:val="0"/>
        <w:autoSpaceDN w:val="0"/>
        <w:adjustRightInd w:val="0"/>
        <w:jc w:val="both"/>
      </w:pPr>
    </w:p>
    <w:p w14:paraId="460834BD" w14:textId="26DE4E5C" w:rsidR="00131808" w:rsidRPr="00B612EB" w:rsidRDefault="00131808" w:rsidP="00131808">
      <w:pPr>
        <w:autoSpaceDE w:val="0"/>
        <w:autoSpaceDN w:val="0"/>
        <w:adjustRightInd w:val="0"/>
        <w:jc w:val="both"/>
      </w:pPr>
      <w:r>
        <w:t>Sipas PlanProgramit të studimeve të integruara të vitit 2016, studentët e Mjekësisë së Përgjithshme janë të obliguar të kompletojnë “Praktika Ndërprofesionale – Kujdesi Parësor Shëndetësor”. “Praktika Ndërprofesionale – Kujdesi Parësor Shëndetësor”</w:t>
      </w:r>
      <w:r w:rsidR="00B612EB">
        <w:t xml:space="preserve"> </w:t>
      </w:r>
      <w:r>
        <w:t>është</w:t>
      </w:r>
      <w:r w:rsidR="00851A81">
        <w:t xml:space="preserve"> e obliguar për studentëT</w:t>
      </w:r>
      <w:bookmarkStart w:id="0" w:name="_GoBack"/>
      <w:bookmarkEnd w:id="0"/>
      <w:r>
        <w:t xml:space="preserve"> e vitit të 3</w:t>
      </w:r>
      <w:r w:rsidRPr="00131808">
        <w:rPr>
          <w:vertAlign w:val="superscript"/>
        </w:rPr>
        <w:t>të</w:t>
      </w:r>
      <w:r>
        <w:t>, semestri i VI</w:t>
      </w:r>
      <w:r w:rsidRPr="00131808">
        <w:rPr>
          <w:vertAlign w:val="superscript"/>
        </w:rPr>
        <w:t>të</w:t>
      </w:r>
      <w:r w:rsidR="00B612EB">
        <w:rPr>
          <w:vertAlign w:val="superscript"/>
        </w:rPr>
        <w:t xml:space="preserve"> </w:t>
      </w:r>
      <w:r w:rsidR="00B612EB">
        <w:t>me ç’rast grumbullohen ECTS e nevojshme.</w:t>
      </w:r>
    </w:p>
    <w:p w14:paraId="43DC14D8" w14:textId="77777777" w:rsidR="00131808" w:rsidRDefault="00131808" w:rsidP="00131808">
      <w:pPr>
        <w:autoSpaceDE w:val="0"/>
        <w:autoSpaceDN w:val="0"/>
        <w:adjustRightInd w:val="0"/>
        <w:jc w:val="both"/>
      </w:pPr>
    </w:p>
    <w:p w14:paraId="6D1888AB" w14:textId="77777777" w:rsidR="00131808" w:rsidRDefault="00131808" w:rsidP="00131808">
      <w:pPr>
        <w:autoSpaceDE w:val="0"/>
        <w:autoSpaceDN w:val="0"/>
        <w:adjustRightInd w:val="0"/>
        <w:jc w:val="both"/>
      </w:pPr>
      <w:r>
        <w:t>Procedura që duhet të respektohet:</w:t>
      </w:r>
    </w:p>
    <w:p w14:paraId="613FFF08" w14:textId="77777777" w:rsidR="00131808" w:rsidRDefault="00131808" w:rsidP="00131808">
      <w:pPr>
        <w:autoSpaceDE w:val="0"/>
        <w:autoSpaceDN w:val="0"/>
        <w:adjustRightInd w:val="0"/>
        <w:jc w:val="both"/>
      </w:pPr>
    </w:p>
    <w:p w14:paraId="6F27B9EF" w14:textId="77777777" w:rsidR="00B612EB" w:rsidRDefault="00131808" w:rsidP="00131808">
      <w:pPr>
        <w:autoSpaceDE w:val="0"/>
        <w:autoSpaceDN w:val="0"/>
        <w:adjustRightInd w:val="0"/>
        <w:jc w:val="both"/>
      </w:pPr>
      <w:r>
        <w:t xml:space="preserve">1. Praktika do kryhet gjatë muajve të verës (gusht-shtator) në </w:t>
      </w:r>
      <w:r w:rsidR="00B612EB">
        <w:t>Qendrat e Mjekësisë Familjare më të afërt</w:t>
      </w:r>
    </w:p>
    <w:p w14:paraId="6214F278" w14:textId="77777777" w:rsidR="00B612EB" w:rsidRDefault="00B612EB" w:rsidP="00131808">
      <w:pPr>
        <w:autoSpaceDE w:val="0"/>
        <w:autoSpaceDN w:val="0"/>
        <w:adjustRightInd w:val="0"/>
        <w:jc w:val="both"/>
      </w:pPr>
      <w:r>
        <w:t>2. Në institucionin shëndetësor, duhet të paraqiteni tek personi përgjegjës i shërbimit</w:t>
      </w:r>
    </w:p>
    <w:p w14:paraId="58A6CE1E" w14:textId="77777777" w:rsidR="00B612EB" w:rsidRDefault="00B612EB" w:rsidP="00131808">
      <w:pPr>
        <w:autoSpaceDE w:val="0"/>
        <w:autoSpaceDN w:val="0"/>
        <w:adjustRightInd w:val="0"/>
        <w:jc w:val="both"/>
      </w:pPr>
      <w:r>
        <w:t>3.  Përgjegjësitë dhe obligimet e studentit janë përshkruar në dokument</w:t>
      </w:r>
    </w:p>
    <w:p w14:paraId="123E3DA7" w14:textId="77777777" w:rsidR="00131808" w:rsidRDefault="00B612EB" w:rsidP="00131808">
      <w:pPr>
        <w:autoSpaceDE w:val="0"/>
        <w:autoSpaceDN w:val="0"/>
        <w:adjustRightInd w:val="0"/>
        <w:jc w:val="both"/>
      </w:pPr>
      <w:r>
        <w:t xml:space="preserve">4. Studentët janë të obliguar të participojnë aktivisht në aktivitetet ditore të Qendrës së Mjekësisë Familjare  </w:t>
      </w:r>
      <w:r w:rsidR="00131808">
        <w:t xml:space="preserve"> </w:t>
      </w:r>
    </w:p>
    <w:p w14:paraId="78CFE098" w14:textId="77777777" w:rsidR="00B612EB" w:rsidRDefault="00B612EB" w:rsidP="00B612EB">
      <w:pPr>
        <w:autoSpaceDE w:val="0"/>
        <w:autoSpaceDN w:val="0"/>
        <w:adjustRightInd w:val="0"/>
        <w:jc w:val="both"/>
      </w:pPr>
      <w:r>
        <w:t>5. Përfundimi i “Praktika Ndërprofesionale – Kujdesi Parësor Shëndetësor” nënshkruhet nga personi p</w:t>
      </w:r>
      <w:r w:rsidR="00077DD2">
        <w:t>ërgjegjës KPSh</w:t>
      </w:r>
    </w:p>
    <w:p w14:paraId="59E81882" w14:textId="77777777" w:rsidR="00077DD2" w:rsidRDefault="00077DD2" w:rsidP="00B612EB">
      <w:pPr>
        <w:autoSpaceDE w:val="0"/>
        <w:autoSpaceDN w:val="0"/>
        <w:adjustRightInd w:val="0"/>
        <w:jc w:val="both"/>
      </w:pPr>
      <w:r>
        <w:t>6. “Praktika Ndërprofesionale – Kujdesi Parësor Shëndetësor” konsiderohet e përfunduar pas validimit gjegjësisht nënshkrimit nga ana e Shefit të Degës së Mjekësisë së Përgjithshme</w:t>
      </w:r>
    </w:p>
    <w:p w14:paraId="380125A5" w14:textId="77777777" w:rsidR="00077DD2" w:rsidRPr="00131808" w:rsidRDefault="00077DD2" w:rsidP="00B612EB">
      <w:pPr>
        <w:autoSpaceDE w:val="0"/>
        <w:autoSpaceDN w:val="0"/>
        <w:adjustRightInd w:val="0"/>
        <w:jc w:val="both"/>
      </w:pPr>
      <w:r>
        <w:t xml:space="preserve">7. Dokumenti i kompletuar dhe nënshkruar dorëzohet në Shërbimin e Studentëve ku edhe bëhet evidentimi i kompetimit të ECTS-ve.  </w:t>
      </w:r>
    </w:p>
    <w:p w14:paraId="1F0DEC6E" w14:textId="77777777" w:rsidR="00B612EB" w:rsidRDefault="00B612EB" w:rsidP="00131808">
      <w:pPr>
        <w:autoSpaceDE w:val="0"/>
        <w:autoSpaceDN w:val="0"/>
        <w:adjustRightInd w:val="0"/>
        <w:jc w:val="both"/>
      </w:pPr>
    </w:p>
    <w:p w14:paraId="7434085B" w14:textId="77777777" w:rsidR="00131808" w:rsidRPr="00131808" w:rsidRDefault="00131808" w:rsidP="00131808">
      <w:pPr>
        <w:autoSpaceDE w:val="0"/>
        <w:autoSpaceDN w:val="0"/>
        <w:adjustRightInd w:val="0"/>
        <w:jc w:val="both"/>
      </w:pPr>
      <w:r>
        <w:t>Gjatë muajit qershor, studentët brenda 1 jave</w:t>
      </w:r>
      <w:r w:rsidR="00E92B24">
        <w:t>, në grupe të vogla</w:t>
      </w:r>
      <w:r>
        <w:t xml:space="preserve"> do</w:t>
      </w:r>
      <w:r w:rsidR="001718B2">
        <w:t xml:space="preserve"> të</w:t>
      </w:r>
      <w:r>
        <w:t xml:space="preserve"> takohen me Shefin e Degës së Mjekësisë së Përgjithshme </w:t>
      </w:r>
      <w:r w:rsidR="001718B2">
        <w:t>për të detajuar mbarëvajtjen e punës praktike</w:t>
      </w:r>
      <w:r w:rsidR="00E92B24">
        <w:t>.</w:t>
      </w:r>
      <w:r w:rsidR="001718B2">
        <w:t xml:space="preserve"> </w:t>
      </w:r>
    </w:p>
    <w:p w14:paraId="0B318771" w14:textId="77777777" w:rsidR="00131808" w:rsidRPr="00131808" w:rsidRDefault="00131808" w:rsidP="003742E6">
      <w:pPr>
        <w:autoSpaceDE w:val="0"/>
        <w:autoSpaceDN w:val="0"/>
        <w:adjustRightInd w:val="0"/>
        <w:jc w:val="both"/>
      </w:pPr>
    </w:p>
    <w:sectPr w:rsidR="00131808" w:rsidRPr="00131808" w:rsidSect="00A12139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E32A0" w14:textId="77777777" w:rsidR="006C620B" w:rsidRDefault="006C620B" w:rsidP="00A12139">
      <w:pPr>
        <w:spacing w:line="240" w:lineRule="auto"/>
      </w:pPr>
      <w:r>
        <w:separator/>
      </w:r>
    </w:p>
  </w:endnote>
  <w:endnote w:type="continuationSeparator" w:id="0">
    <w:p w14:paraId="296DCEE7" w14:textId="77777777" w:rsidR="006C620B" w:rsidRDefault="006C620B" w:rsidP="00A12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7905"/>
      <w:docPartObj>
        <w:docPartGallery w:val="Page Numbers (Bottom of Page)"/>
        <w:docPartUnique/>
      </w:docPartObj>
    </w:sdtPr>
    <w:sdtEndPr/>
    <w:sdtContent>
      <w:p w14:paraId="58F2F9C7" w14:textId="3414C93E" w:rsidR="00B612EB" w:rsidRDefault="002745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A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C652600" w14:textId="77777777" w:rsidR="00B612EB" w:rsidRDefault="00B61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9623D" w14:textId="77777777" w:rsidR="006C620B" w:rsidRDefault="006C620B" w:rsidP="00A12139">
      <w:pPr>
        <w:spacing w:line="240" w:lineRule="auto"/>
      </w:pPr>
      <w:r>
        <w:separator/>
      </w:r>
    </w:p>
  </w:footnote>
  <w:footnote w:type="continuationSeparator" w:id="0">
    <w:p w14:paraId="55AEC624" w14:textId="77777777" w:rsidR="006C620B" w:rsidRDefault="006C620B" w:rsidP="00A121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304E"/>
    <w:multiLevelType w:val="hybridMultilevel"/>
    <w:tmpl w:val="BBFC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36D1B"/>
    <w:multiLevelType w:val="hybridMultilevel"/>
    <w:tmpl w:val="DAF8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B5C9C"/>
    <w:multiLevelType w:val="hybridMultilevel"/>
    <w:tmpl w:val="1AFE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BD"/>
    <w:rsid w:val="00000753"/>
    <w:rsid w:val="00033DE3"/>
    <w:rsid w:val="00044DDB"/>
    <w:rsid w:val="0005690C"/>
    <w:rsid w:val="00056BE3"/>
    <w:rsid w:val="00077DD2"/>
    <w:rsid w:val="00085AA1"/>
    <w:rsid w:val="0009426B"/>
    <w:rsid w:val="0009784C"/>
    <w:rsid w:val="00097BF4"/>
    <w:rsid w:val="000A7879"/>
    <w:rsid w:val="000C51D2"/>
    <w:rsid w:val="000E0B4D"/>
    <w:rsid w:val="000F5577"/>
    <w:rsid w:val="00112D8A"/>
    <w:rsid w:val="0011601A"/>
    <w:rsid w:val="00131808"/>
    <w:rsid w:val="0013588E"/>
    <w:rsid w:val="001538AF"/>
    <w:rsid w:val="001718B2"/>
    <w:rsid w:val="00173EB1"/>
    <w:rsid w:val="0019696B"/>
    <w:rsid w:val="001971FC"/>
    <w:rsid w:val="001A4A14"/>
    <w:rsid w:val="001B5EE0"/>
    <w:rsid w:val="001B6853"/>
    <w:rsid w:val="001D4813"/>
    <w:rsid w:val="002206AF"/>
    <w:rsid w:val="002745E8"/>
    <w:rsid w:val="002915B7"/>
    <w:rsid w:val="00296DF2"/>
    <w:rsid w:val="002A75C4"/>
    <w:rsid w:val="002A77A6"/>
    <w:rsid w:val="002B0F16"/>
    <w:rsid w:val="002C25AD"/>
    <w:rsid w:val="002D0F5E"/>
    <w:rsid w:val="003034E9"/>
    <w:rsid w:val="00304850"/>
    <w:rsid w:val="00312834"/>
    <w:rsid w:val="00316A2B"/>
    <w:rsid w:val="00327B5A"/>
    <w:rsid w:val="00365D1A"/>
    <w:rsid w:val="00373BC0"/>
    <w:rsid w:val="003742E6"/>
    <w:rsid w:val="003C4833"/>
    <w:rsid w:val="003E2AF1"/>
    <w:rsid w:val="00403776"/>
    <w:rsid w:val="0041670A"/>
    <w:rsid w:val="00420525"/>
    <w:rsid w:val="00457971"/>
    <w:rsid w:val="00480D3D"/>
    <w:rsid w:val="00490E78"/>
    <w:rsid w:val="00495A22"/>
    <w:rsid w:val="00495B2B"/>
    <w:rsid w:val="00495F90"/>
    <w:rsid w:val="004A1240"/>
    <w:rsid w:val="004E6913"/>
    <w:rsid w:val="004F1625"/>
    <w:rsid w:val="00507AD4"/>
    <w:rsid w:val="00516307"/>
    <w:rsid w:val="005332B3"/>
    <w:rsid w:val="0054474B"/>
    <w:rsid w:val="00545CC0"/>
    <w:rsid w:val="00561D88"/>
    <w:rsid w:val="00571F15"/>
    <w:rsid w:val="005A779A"/>
    <w:rsid w:val="005F0BEE"/>
    <w:rsid w:val="006052FA"/>
    <w:rsid w:val="006230B8"/>
    <w:rsid w:val="006252AC"/>
    <w:rsid w:val="0064314D"/>
    <w:rsid w:val="00654F89"/>
    <w:rsid w:val="00667B8A"/>
    <w:rsid w:val="00676DD6"/>
    <w:rsid w:val="00684A6A"/>
    <w:rsid w:val="00686469"/>
    <w:rsid w:val="006A21F4"/>
    <w:rsid w:val="006A6654"/>
    <w:rsid w:val="006B3601"/>
    <w:rsid w:val="006C620B"/>
    <w:rsid w:val="006E641E"/>
    <w:rsid w:val="006F7E42"/>
    <w:rsid w:val="007015AD"/>
    <w:rsid w:val="007139DC"/>
    <w:rsid w:val="00716E8C"/>
    <w:rsid w:val="00721E09"/>
    <w:rsid w:val="007235FA"/>
    <w:rsid w:val="00723D70"/>
    <w:rsid w:val="00724F2D"/>
    <w:rsid w:val="00780186"/>
    <w:rsid w:val="007912B8"/>
    <w:rsid w:val="007D2C00"/>
    <w:rsid w:val="00807916"/>
    <w:rsid w:val="0081468D"/>
    <w:rsid w:val="008159BB"/>
    <w:rsid w:val="00820C86"/>
    <w:rsid w:val="00843BB5"/>
    <w:rsid w:val="00851A81"/>
    <w:rsid w:val="00856C05"/>
    <w:rsid w:val="00860444"/>
    <w:rsid w:val="008620A7"/>
    <w:rsid w:val="00886250"/>
    <w:rsid w:val="008907CD"/>
    <w:rsid w:val="008C4B98"/>
    <w:rsid w:val="008E2CFB"/>
    <w:rsid w:val="0092000D"/>
    <w:rsid w:val="00921795"/>
    <w:rsid w:val="009407E3"/>
    <w:rsid w:val="00942CC1"/>
    <w:rsid w:val="009654BA"/>
    <w:rsid w:val="009736B4"/>
    <w:rsid w:val="00984295"/>
    <w:rsid w:val="0098684D"/>
    <w:rsid w:val="009C3456"/>
    <w:rsid w:val="009D4127"/>
    <w:rsid w:val="009E345F"/>
    <w:rsid w:val="00A0611E"/>
    <w:rsid w:val="00A12139"/>
    <w:rsid w:val="00A21BAD"/>
    <w:rsid w:val="00A2579D"/>
    <w:rsid w:val="00A37B0F"/>
    <w:rsid w:val="00A51E5B"/>
    <w:rsid w:val="00A60F43"/>
    <w:rsid w:val="00AB09BB"/>
    <w:rsid w:val="00AB2380"/>
    <w:rsid w:val="00AC39E2"/>
    <w:rsid w:val="00AD0C43"/>
    <w:rsid w:val="00AD5D5D"/>
    <w:rsid w:val="00AD6C83"/>
    <w:rsid w:val="00AF7BAB"/>
    <w:rsid w:val="00B037ED"/>
    <w:rsid w:val="00B233E2"/>
    <w:rsid w:val="00B265CF"/>
    <w:rsid w:val="00B524AA"/>
    <w:rsid w:val="00B612EB"/>
    <w:rsid w:val="00BB319F"/>
    <w:rsid w:val="00BD132F"/>
    <w:rsid w:val="00BD3851"/>
    <w:rsid w:val="00C026D8"/>
    <w:rsid w:val="00C05A23"/>
    <w:rsid w:val="00C460CD"/>
    <w:rsid w:val="00C54186"/>
    <w:rsid w:val="00C73CC7"/>
    <w:rsid w:val="00C90D0F"/>
    <w:rsid w:val="00C93EFC"/>
    <w:rsid w:val="00C9585C"/>
    <w:rsid w:val="00CB3BDB"/>
    <w:rsid w:val="00CB5CE4"/>
    <w:rsid w:val="00CE7F11"/>
    <w:rsid w:val="00CF083C"/>
    <w:rsid w:val="00D23909"/>
    <w:rsid w:val="00D30172"/>
    <w:rsid w:val="00D85E70"/>
    <w:rsid w:val="00D93DFB"/>
    <w:rsid w:val="00DA6B30"/>
    <w:rsid w:val="00DD18A5"/>
    <w:rsid w:val="00DE44C1"/>
    <w:rsid w:val="00DE6FAA"/>
    <w:rsid w:val="00DF0164"/>
    <w:rsid w:val="00E20711"/>
    <w:rsid w:val="00E246C1"/>
    <w:rsid w:val="00E34567"/>
    <w:rsid w:val="00E762B4"/>
    <w:rsid w:val="00E9225C"/>
    <w:rsid w:val="00E92B24"/>
    <w:rsid w:val="00E95984"/>
    <w:rsid w:val="00E95D19"/>
    <w:rsid w:val="00E95F62"/>
    <w:rsid w:val="00E97C46"/>
    <w:rsid w:val="00EA3AAF"/>
    <w:rsid w:val="00EF28A1"/>
    <w:rsid w:val="00F06660"/>
    <w:rsid w:val="00F07BBD"/>
    <w:rsid w:val="00F07FA9"/>
    <w:rsid w:val="00F1518D"/>
    <w:rsid w:val="00F379DF"/>
    <w:rsid w:val="00FB3029"/>
    <w:rsid w:val="00FC3B72"/>
    <w:rsid w:val="00FD674F"/>
    <w:rsid w:val="00F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E555"/>
  <w15:docId w15:val="{9CAC3CB3-B712-4C96-8219-EE68AD9C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HAnsi" w:hAnsi="Century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5B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377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A3AAF"/>
    <w:pPr>
      <w:spacing w:after="120" w:line="240" w:lineRule="auto"/>
      <w:ind w:left="36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3AAF"/>
    <w:rPr>
      <w:rFonts w:ascii="Times New Roman" w:eastAsia="Times New Roman" w:hAnsi="Times New Roman"/>
      <w:lang w:val="sq-AL"/>
    </w:rPr>
  </w:style>
  <w:style w:type="paragraph" w:styleId="Header">
    <w:name w:val="header"/>
    <w:basedOn w:val="Normal"/>
    <w:link w:val="HeaderChar"/>
    <w:uiPriority w:val="99"/>
    <w:rsid w:val="000F5577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F5577"/>
    <w:rPr>
      <w:rFonts w:ascii="Times New Roman" w:eastAsia="Times New Roman" w:hAnsi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C0"/>
    <w:rPr>
      <w:rFonts w:ascii="Tahoma" w:hAnsi="Tahoma" w:cs="Tahoma"/>
      <w:sz w:val="16"/>
      <w:szCs w:val="16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121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39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StarTech</dc:creator>
  <cp:lastModifiedBy>Vlora Ibishi</cp:lastModifiedBy>
  <cp:revision>2</cp:revision>
  <dcterms:created xsi:type="dcterms:W3CDTF">2023-07-14T20:15:00Z</dcterms:created>
  <dcterms:modified xsi:type="dcterms:W3CDTF">2023-07-14T20:15:00Z</dcterms:modified>
</cp:coreProperties>
</file>